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0A0" w:rsidRPr="00414F00" w:rsidRDefault="006330A0" w:rsidP="00414F00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lang w:eastAsia="ru-RU"/>
        </w:rPr>
      </w:pPr>
      <w:r w:rsidRPr="00414F00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lang w:eastAsia="ru-RU"/>
        </w:rPr>
        <w:t>ПОЯСНИТЕЛЬНАЯ ЗАПИСКА</w:t>
      </w:r>
    </w:p>
    <w:p w:rsidR="006330A0" w:rsidRPr="00414F00" w:rsidRDefault="006330A0" w:rsidP="00414F00">
      <w:pPr>
        <w:spacing w:after="0" w:line="360" w:lineRule="auto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30A0" w:rsidRPr="00414F00" w:rsidRDefault="006330A0" w:rsidP="00414F00">
      <w:pPr>
        <w:tabs>
          <w:tab w:val="left" w:pos="851"/>
        </w:tabs>
        <w:spacing w:after="0" w:line="36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414F00">
        <w:rPr>
          <w:rFonts w:ascii="Times New Roman" w:hAnsi="Times New Roman" w:cs="Times New Roman"/>
          <w:sz w:val="24"/>
          <w:szCs w:val="24"/>
        </w:rPr>
        <w:tab/>
        <w:t>Рабочая  программа    по геометрии</w:t>
      </w:r>
      <w:r w:rsidR="007E56C7">
        <w:rPr>
          <w:rFonts w:ascii="Times New Roman" w:hAnsi="Times New Roman" w:cs="Times New Roman"/>
          <w:sz w:val="24"/>
          <w:szCs w:val="24"/>
        </w:rPr>
        <w:t xml:space="preserve">  для </w:t>
      </w:r>
      <w:r w:rsidR="007E56C7" w:rsidRPr="007E56C7">
        <w:rPr>
          <w:rFonts w:ascii="Times New Roman" w:hAnsi="Times New Roman" w:cs="Times New Roman"/>
          <w:sz w:val="24"/>
          <w:szCs w:val="24"/>
        </w:rPr>
        <w:t>9</w:t>
      </w:r>
      <w:r w:rsidRPr="00414F00">
        <w:rPr>
          <w:rFonts w:ascii="Times New Roman" w:hAnsi="Times New Roman" w:cs="Times New Roman"/>
          <w:sz w:val="24"/>
          <w:szCs w:val="24"/>
        </w:rPr>
        <w:t xml:space="preserve"> класса  разработана  на основе следующих документов: </w:t>
      </w:r>
    </w:p>
    <w:p w:rsidR="006330A0" w:rsidRPr="00414F00" w:rsidRDefault="006330A0" w:rsidP="00414F00">
      <w:pPr>
        <w:pStyle w:val="a3"/>
        <w:widowControl w:val="0"/>
        <w:tabs>
          <w:tab w:val="left" w:pos="10490"/>
        </w:tabs>
        <w:spacing w:after="0" w:line="36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414F00">
        <w:rPr>
          <w:rFonts w:ascii="Times New Roman" w:hAnsi="Times New Roman"/>
          <w:sz w:val="24"/>
          <w:szCs w:val="24"/>
        </w:rPr>
        <w:t xml:space="preserve">1. Федеральный государственный образовательный  стандарт основного общего образования: приказ </w:t>
      </w:r>
      <w:proofErr w:type="spellStart"/>
      <w:r w:rsidRPr="00414F00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14F00">
        <w:rPr>
          <w:rFonts w:ascii="Times New Roman" w:hAnsi="Times New Roman"/>
          <w:sz w:val="24"/>
          <w:szCs w:val="24"/>
        </w:rPr>
        <w:t xml:space="preserve">  России   от 17 декабря 2010 года № 1897. </w:t>
      </w:r>
    </w:p>
    <w:p w:rsidR="006330A0" w:rsidRDefault="006330A0" w:rsidP="00414F00">
      <w:pPr>
        <w:pStyle w:val="a3"/>
        <w:widowControl w:val="0"/>
        <w:tabs>
          <w:tab w:val="left" w:pos="10490"/>
        </w:tabs>
        <w:spacing w:after="0" w:line="36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414F00">
        <w:rPr>
          <w:rFonts w:ascii="Times New Roman" w:hAnsi="Times New Roman"/>
          <w:sz w:val="24"/>
          <w:szCs w:val="24"/>
        </w:rPr>
        <w:t>2. Основная образовательная программа основного образования  МКОУ ТСШ-И ЭМР, принята решением педагогического Совета, протокол № 10 от 29 мая 2015 года</w:t>
      </w:r>
      <w:r w:rsidR="00590FFE">
        <w:rPr>
          <w:rFonts w:ascii="Times New Roman" w:hAnsi="Times New Roman"/>
          <w:sz w:val="24"/>
          <w:szCs w:val="24"/>
        </w:rPr>
        <w:t>.</w:t>
      </w:r>
    </w:p>
    <w:p w:rsidR="00590FFE" w:rsidRPr="00414F00" w:rsidRDefault="00590FFE" w:rsidP="00414F00">
      <w:pPr>
        <w:pStyle w:val="a3"/>
        <w:widowControl w:val="0"/>
        <w:tabs>
          <w:tab w:val="left" w:pos="10490"/>
        </w:tabs>
        <w:spacing w:after="0" w:line="36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Программа воспитания</w:t>
      </w:r>
      <w:r w:rsidRPr="00A00DE9">
        <w:rPr>
          <w:rFonts w:ascii="Times New Roman" w:hAnsi="Times New Roman"/>
          <w:sz w:val="24"/>
          <w:szCs w:val="24"/>
        </w:rPr>
        <w:t xml:space="preserve"> </w:t>
      </w:r>
      <w:r w:rsidRPr="005C5EAE">
        <w:rPr>
          <w:rFonts w:ascii="Times New Roman" w:hAnsi="Times New Roman"/>
          <w:sz w:val="24"/>
          <w:szCs w:val="24"/>
        </w:rPr>
        <w:t>МКОУ ТСШ-И ЭМР</w:t>
      </w:r>
      <w:r>
        <w:rPr>
          <w:rFonts w:ascii="Times New Roman" w:hAnsi="Times New Roman"/>
          <w:sz w:val="24"/>
          <w:szCs w:val="24"/>
        </w:rPr>
        <w:t xml:space="preserve"> на 2021 – 2025 г.</w:t>
      </w:r>
      <w:r w:rsidRPr="005C5EA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приказ </w:t>
      </w:r>
      <w:r w:rsidRPr="005C5EAE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54/1</w:t>
      </w:r>
      <w:r w:rsidRPr="005C5EAE">
        <w:rPr>
          <w:rFonts w:ascii="Times New Roman" w:hAnsi="Times New Roman"/>
          <w:sz w:val="24"/>
          <w:szCs w:val="24"/>
        </w:rPr>
        <w:t xml:space="preserve">  от </w:t>
      </w:r>
      <w:r>
        <w:rPr>
          <w:rFonts w:ascii="Times New Roman" w:hAnsi="Times New Roman"/>
          <w:sz w:val="24"/>
          <w:szCs w:val="24"/>
        </w:rPr>
        <w:t xml:space="preserve">31.05.2021  </w:t>
      </w:r>
      <w:r w:rsidRPr="005C5EAE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:rsidR="006330A0" w:rsidRPr="00414F00" w:rsidRDefault="00590FFE" w:rsidP="00414F00">
      <w:pPr>
        <w:pStyle w:val="a3"/>
        <w:widowControl w:val="0"/>
        <w:tabs>
          <w:tab w:val="left" w:pos="10490"/>
        </w:tabs>
        <w:spacing w:after="0" w:line="36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330A0" w:rsidRPr="00414F00">
        <w:rPr>
          <w:rFonts w:ascii="Times New Roman" w:hAnsi="Times New Roman"/>
          <w:sz w:val="24"/>
          <w:szCs w:val="24"/>
        </w:rPr>
        <w:t xml:space="preserve">. Примерные программы по учебным предметам. Математика (Стандарты второго поколения) </w:t>
      </w:r>
    </w:p>
    <w:p w:rsidR="006330A0" w:rsidRPr="00414F00" w:rsidRDefault="00590FFE" w:rsidP="00414F00">
      <w:pPr>
        <w:pStyle w:val="a3"/>
        <w:widowControl w:val="0"/>
        <w:tabs>
          <w:tab w:val="left" w:pos="10490"/>
        </w:tabs>
        <w:spacing w:after="0" w:line="36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6330A0" w:rsidRPr="00414F00">
        <w:rPr>
          <w:rFonts w:ascii="Times New Roman" w:hAnsi="Times New Roman"/>
          <w:sz w:val="24"/>
          <w:szCs w:val="24"/>
        </w:rPr>
        <w:t xml:space="preserve">. </w:t>
      </w:r>
      <w:r w:rsidR="00F73F67" w:rsidRPr="00414F00">
        <w:rPr>
          <w:rFonts w:ascii="Times New Roman" w:hAnsi="Times New Roman"/>
          <w:sz w:val="24"/>
          <w:szCs w:val="24"/>
        </w:rPr>
        <w:t>Математика: программы: 5-11</w:t>
      </w:r>
      <w:r w:rsidR="00773D02" w:rsidRPr="00414F00">
        <w:rPr>
          <w:rFonts w:ascii="Times New Roman" w:hAnsi="Times New Roman"/>
          <w:sz w:val="24"/>
          <w:szCs w:val="24"/>
        </w:rPr>
        <w:t xml:space="preserve"> классы /А.Г. Мерзляк, В. Б. Пол</w:t>
      </w:r>
      <w:r w:rsidR="00F73F67" w:rsidRPr="00414F00">
        <w:rPr>
          <w:rFonts w:ascii="Times New Roman" w:hAnsi="Times New Roman"/>
          <w:sz w:val="24"/>
          <w:szCs w:val="24"/>
        </w:rPr>
        <w:t xml:space="preserve">онский, М. С. Якир и </w:t>
      </w:r>
      <w:proofErr w:type="spellStart"/>
      <w:proofErr w:type="gramStart"/>
      <w:r w:rsidR="00F73F67" w:rsidRPr="00414F00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="00773D02" w:rsidRPr="00414F00">
        <w:rPr>
          <w:rFonts w:ascii="Times New Roman" w:hAnsi="Times New Roman"/>
          <w:sz w:val="24"/>
          <w:szCs w:val="24"/>
        </w:rPr>
        <w:t xml:space="preserve"> – 2 изд.,</w:t>
      </w:r>
      <w:r w:rsidR="00F73F67" w:rsidRPr="00414F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3F67" w:rsidRPr="00414F00">
        <w:rPr>
          <w:rFonts w:ascii="Times New Roman" w:hAnsi="Times New Roman"/>
          <w:sz w:val="24"/>
          <w:szCs w:val="24"/>
        </w:rPr>
        <w:t>дораб</w:t>
      </w:r>
      <w:proofErr w:type="spellEnd"/>
      <w:r w:rsidR="00F73F67" w:rsidRPr="00414F00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="00F73F67" w:rsidRPr="00414F00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="00F73F67" w:rsidRPr="00414F00">
        <w:rPr>
          <w:rFonts w:ascii="Times New Roman" w:hAnsi="Times New Roman"/>
          <w:sz w:val="24"/>
          <w:szCs w:val="24"/>
        </w:rPr>
        <w:t>, 2018. – 15</w:t>
      </w:r>
      <w:r w:rsidR="00773D02" w:rsidRPr="00414F00">
        <w:rPr>
          <w:rFonts w:ascii="Times New Roman" w:hAnsi="Times New Roman"/>
          <w:sz w:val="24"/>
          <w:szCs w:val="24"/>
        </w:rPr>
        <w:t xml:space="preserve">2 с </w:t>
      </w:r>
    </w:p>
    <w:p w:rsidR="00F73F67" w:rsidRPr="00414F00" w:rsidRDefault="00590FFE" w:rsidP="00414F00">
      <w:pPr>
        <w:pStyle w:val="a3"/>
        <w:widowControl w:val="0"/>
        <w:tabs>
          <w:tab w:val="left" w:pos="10490"/>
        </w:tabs>
        <w:spacing w:after="0" w:line="36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F73F67" w:rsidRPr="00414F00">
        <w:rPr>
          <w:rFonts w:ascii="Times New Roman" w:hAnsi="Times New Roman"/>
          <w:sz w:val="24"/>
          <w:szCs w:val="24"/>
        </w:rPr>
        <w:t xml:space="preserve">. </w:t>
      </w:r>
      <w:r w:rsidR="00F73F67" w:rsidRPr="00414F00">
        <w:rPr>
          <w:rFonts w:ascii="Times New Roman" w:hAnsi="Times New Roman"/>
          <w:color w:val="000000"/>
          <w:sz w:val="24"/>
          <w:szCs w:val="24"/>
        </w:rPr>
        <w:t>Положение  о рабочей учебной программе для учителей, работающих по федеральным государственным образовательным стандартам второго поколения, МКОУ ТСШ-И ЭМР, утверждено приказом от 08.04.2015 г. № 53-ПР</w:t>
      </w:r>
    </w:p>
    <w:p w:rsidR="00F73F67" w:rsidRPr="00414F00" w:rsidRDefault="00F73F67" w:rsidP="00414F00">
      <w:pPr>
        <w:pStyle w:val="a3"/>
        <w:widowControl w:val="0"/>
        <w:tabs>
          <w:tab w:val="left" w:pos="10490"/>
        </w:tabs>
        <w:spacing w:after="0" w:line="36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</w:p>
    <w:p w:rsidR="006330A0" w:rsidRPr="00414F00" w:rsidRDefault="006330A0" w:rsidP="00414F00">
      <w:pPr>
        <w:widowControl w:val="0"/>
        <w:spacing w:after="0" w:line="36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F0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разработано в соответствии с учебн</w:t>
      </w:r>
      <w:r w:rsidR="009E1047" w:rsidRPr="00414F00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планом МКОУ ТСШ-И ЭМР на 202</w:t>
      </w:r>
      <w:r w:rsidR="007E56C7" w:rsidRPr="007E56C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E56C7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7E56C7" w:rsidRPr="007E56C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1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6330A0" w:rsidRPr="00414F00" w:rsidRDefault="006330A0" w:rsidP="00414F00">
      <w:pPr>
        <w:spacing w:after="0" w:line="360" w:lineRule="auto"/>
        <w:ind w:right="1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30A0" w:rsidRPr="00414F00" w:rsidRDefault="006330A0" w:rsidP="00414F00">
      <w:pPr>
        <w:widowControl w:val="0"/>
        <w:spacing w:after="0" w:line="360" w:lineRule="auto"/>
        <w:ind w:right="14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659FA"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  <w:t>Целью изучения предмета</w:t>
      </w:r>
      <w:r w:rsidRPr="00414F00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о</w:t>
      </w:r>
      <w:r w:rsidR="00D659FA">
        <w:rPr>
          <w:rFonts w:ascii="Times New Roman" w:hAnsi="Times New Roman" w:cs="Times New Roman"/>
          <w:color w:val="000000"/>
          <w:sz w:val="24"/>
          <w:szCs w:val="24"/>
        </w:rPr>
        <w:t>владение системой геометрических</w:t>
      </w:r>
      <w:r w:rsidRPr="00414F00">
        <w:rPr>
          <w:rFonts w:ascii="Times New Roman" w:hAnsi="Times New Roman" w:cs="Times New Roman"/>
          <w:color w:val="000000"/>
          <w:sz w:val="24"/>
          <w:szCs w:val="24"/>
        </w:rPr>
        <w:t xml:space="preserve"> знаний и умений, необходимых для применения в практической деятельности, изучения смежных дисциплин, продолжения образования;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  <w:proofErr w:type="gramEnd"/>
      <w:r w:rsidRPr="00414F00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формирование представлений об идеях и методах математики как универсального языка науки и техники, средства моделирования явлений и процессов; 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6330A0" w:rsidRPr="00414F00" w:rsidRDefault="006330A0" w:rsidP="00414F00">
      <w:pPr>
        <w:spacing w:after="0" w:line="360" w:lineRule="auto"/>
        <w:ind w:right="140"/>
        <w:rPr>
          <w:rFonts w:ascii="Times New Roman" w:hAnsi="Times New Roman" w:cs="Times New Roman"/>
          <w:b/>
          <w:sz w:val="24"/>
          <w:szCs w:val="24"/>
        </w:rPr>
      </w:pPr>
    </w:p>
    <w:p w:rsidR="006330A0" w:rsidRPr="00560B71" w:rsidRDefault="006330A0" w:rsidP="00414F00">
      <w:pPr>
        <w:spacing w:after="0" w:line="360" w:lineRule="auto"/>
        <w:ind w:right="140" w:firstLine="357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560B71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Задачи изучения курса геометрии:</w:t>
      </w:r>
    </w:p>
    <w:p w:rsidR="006330A0" w:rsidRPr="00414F00" w:rsidRDefault="006330A0" w:rsidP="00414F00">
      <w:pPr>
        <w:numPr>
          <w:ilvl w:val="0"/>
          <w:numId w:val="1"/>
        </w:numPr>
        <w:spacing w:after="0" w:line="360" w:lineRule="auto"/>
        <w:ind w:left="0"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4F00">
        <w:rPr>
          <w:rFonts w:ascii="Times New Roman" w:hAnsi="Times New Roman" w:cs="Times New Roman"/>
          <w:sz w:val="24"/>
          <w:szCs w:val="24"/>
        </w:rPr>
        <w:t xml:space="preserve">развивать пространственное мышление и математическую культуру; </w:t>
      </w:r>
    </w:p>
    <w:p w:rsidR="006330A0" w:rsidRPr="00414F00" w:rsidRDefault="006330A0" w:rsidP="00414F00">
      <w:pPr>
        <w:numPr>
          <w:ilvl w:val="0"/>
          <w:numId w:val="1"/>
        </w:numPr>
        <w:spacing w:after="0" w:line="360" w:lineRule="auto"/>
        <w:ind w:left="0"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4F00">
        <w:rPr>
          <w:rFonts w:ascii="Times New Roman" w:hAnsi="Times New Roman" w:cs="Times New Roman"/>
          <w:sz w:val="24"/>
          <w:szCs w:val="24"/>
        </w:rPr>
        <w:t xml:space="preserve">учить ясно и точно излагать свои мысли; </w:t>
      </w:r>
    </w:p>
    <w:p w:rsidR="006330A0" w:rsidRPr="00414F00" w:rsidRDefault="006330A0" w:rsidP="00414F00">
      <w:pPr>
        <w:numPr>
          <w:ilvl w:val="0"/>
          <w:numId w:val="1"/>
        </w:numPr>
        <w:spacing w:after="0" w:line="360" w:lineRule="auto"/>
        <w:ind w:left="0"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4F00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формировать качества личности необходимые человеку в повседневной жизни: умение преодолевать трудности, доводить начатое дело до конца; </w:t>
      </w:r>
    </w:p>
    <w:p w:rsidR="00CD64EA" w:rsidRPr="00414F00" w:rsidRDefault="006330A0" w:rsidP="00414F00">
      <w:pPr>
        <w:numPr>
          <w:ilvl w:val="0"/>
          <w:numId w:val="1"/>
        </w:numPr>
        <w:spacing w:after="0" w:line="360" w:lineRule="auto"/>
        <w:ind w:left="0"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4F00">
        <w:rPr>
          <w:rFonts w:ascii="Times New Roman" w:hAnsi="Times New Roman" w:cs="Times New Roman"/>
          <w:sz w:val="24"/>
          <w:szCs w:val="24"/>
        </w:rPr>
        <w:t>помочь приобрести опыт исследовательской работы.</w:t>
      </w:r>
    </w:p>
    <w:p w:rsidR="006330A0" w:rsidRPr="00D659FA" w:rsidRDefault="006330A0" w:rsidP="00414F00">
      <w:pPr>
        <w:spacing w:after="0" w:line="360" w:lineRule="auto"/>
        <w:ind w:right="140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D659FA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Описание места учебного предмета в учебном плане.</w:t>
      </w:r>
    </w:p>
    <w:p w:rsidR="006330A0" w:rsidRPr="00414F00" w:rsidRDefault="006330A0" w:rsidP="00414F00">
      <w:pPr>
        <w:tabs>
          <w:tab w:val="num" w:pos="1276"/>
        </w:tabs>
        <w:spacing w:after="0" w:line="36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F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</w:t>
      </w:r>
      <w:r w:rsidR="00590FFE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плану школы-интерната на 2022-2023</w:t>
      </w:r>
      <w:r w:rsidRPr="0041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учебны</w:t>
      </w:r>
      <w:r w:rsidR="00590FFE">
        <w:rPr>
          <w:rFonts w:ascii="Times New Roman" w:eastAsia="Times New Roman" w:hAnsi="Times New Roman" w:cs="Times New Roman"/>
          <w:sz w:val="24"/>
          <w:szCs w:val="24"/>
          <w:lang w:eastAsia="ru-RU"/>
        </w:rPr>
        <w:t>й год на изучение геометрии  в 9</w:t>
      </w:r>
      <w:r w:rsidR="00560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70</w:t>
      </w:r>
      <w:r w:rsidRPr="0041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из расчета 2 часа в неделю</w:t>
      </w:r>
      <w:r w:rsidR="00161C4A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учетом праздничных дней учебный план составлен на 66 часов</w:t>
      </w:r>
      <w:r w:rsidRPr="0041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330A0" w:rsidRPr="00414F00" w:rsidRDefault="006330A0" w:rsidP="00414F00">
      <w:pPr>
        <w:tabs>
          <w:tab w:val="num" w:pos="1276"/>
        </w:tabs>
        <w:spacing w:after="0" w:line="36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6330A0" w:rsidRPr="00414F00" w:rsidRDefault="006330A0" w:rsidP="00414F00">
      <w:pPr>
        <w:tabs>
          <w:tab w:val="num" w:pos="1276"/>
        </w:tabs>
        <w:spacing w:after="0" w:line="36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F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Используется учебно-методический комплек</w:t>
      </w:r>
      <w:r w:rsidRPr="00414F00">
        <w:rPr>
          <w:rFonts w:ascii="Times New Roman" w:eastAsia="Times New Roman" w:hAnsi="Times New Roman" w:cs="Times New Roman"/>
          <w:sz w:val="24"/>
          <w:szCs w:val="24"/>
          <w:lang w:eastAsia="ru-RU"/>
        </w:rPr>
        <w:t>т»</w:t>
      </w:r>
    </w:p>
    <w:p w:rsidR="00CD64EA" w:rsidRPr="00414F00" w:rsidRDefault="00CD64EA" w:rsidP="00260F73">
      <w:pPr>
        <w:pStyle w:val="aa"/>
        <w:numPr>
          <w:ilvl w:val="0"/>
          <w:numId w:val="6"/>
        </w:numPr>
        <w:spacing w:line="360" w:lineRule="auto"/>
        <w:ind w:left="0" w:right="140" w:firstLine="284"/>
        <w:rPr>
          <w:rFonts w:ascii="Times New Roman" w:hAnsi="Times New Roman"/>
          <w:sz w:val="24"/>
          <w:szCs w:val="24"/>
        </w:rPr>
      </w:pPr>
      <w:proofErr w:type="gramStart"/>
      <w:r w:rsidRPr="00414F00">
        <w:rPr>
          <w:rFonts w:ascii="Times New Roman" w:hAnsi="Times New Roman"/>
          <w:sz w:val="24"/>
          <w:szCs w:val="24"/>
        </w:rPr>
        <w:t>Мерзляк</w:t>
      </w:r>
      <w:proofErr w:type="gramEnd"/>
      <w:r w:rsidRPr="00414F00">
        <w:rPr>
          <w:rFonts w:ascii="Times New Roman" w:hAnsi="Times New Roman"/>
          <w:sz w:val="24"/>
          <w:szCs w:val="24"/>
        </w:rPr>
        <w:t xml:space="preserve"> А.Г., Полонски</w:t>
      </w:r>
      <w:r w:rsidR="009E1047" w:rsidRPr="00414F00">
        <w:rPr>
          <w:rFonts w:ascii="Times New Roman" w:hAnsi="Times New Roman"/>
          <w:sz w:val="24"/>
          <w:szCs w:val="24"/>
        </w:rPr>
        <w:t xml:space="preserve">й В. Б., Якир М. </w:t>
      </w:r>
      <w:r w:rsidR="00590FFE">
        <w:rPr>
          <w:rFonts w:ascii="Times New Roman" w:hAnsi="Times New Roman"/>
          <w:sz w:val="24"/>
          <w:szCs w:val="24"/>
        </w:rPr>
        <w:t>С. Геометрия: 9</w:t>
      </w:r>
      <w:r w:rsidRPr="00414F00">
        <w:rPr>
          <w:rFonts w:ascii="Times New Roman" w:hAnsi="Times New Roman"/>
          <w:sz w:val="24"/>
          <w:szCs w:val="24"/>
        </w:rPr>
        <w:t xml:space="preserve"> класс учебник. – М.: </w:t>
      </w:r>
      <w:proofErr w:type="spellStart"/>
      <w:r w:rsidRPr="00414F00">
        <w:rPr>
          <w:rFonts w:ascii="Times New Roman" w:hAnsi="Times New Roman"/>
          <w:sz w:val="24"/>
          <w:szCs w:val="24"/>
        </w:rPr>
        <w:t>Вентана</w:t>
      </w:r>
      <w:proofErr w:type="spellEnd"/>
      <w:r w:rsidRPr="00414F00">
        <w:rPr>
          <w:rFonts w:ascii="Times New Roman" w:hAnsi="Times New Roman"/>
          <w:sz w:val="24"/>
          <w:szCs w:val="24"/>
        </w:rPr>
        <w:t xml:space="preserve"> – Граф, 2019</w:t>
      </w:r>
    </w:p>
    <w:p w:rsidR="009E1047" w:rsidRPr="00D659FA" w:rsidRDefault="00260F73" w:rsidP="00D659FA">
      <w:pPr>
        <w:pStyle w:val="11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0F73">
        <w:rPr>
          <w:rFonts w:ascii="Times New Roman" w:hAnsi="Times New Roman" w:cs="Times New Roman"/>
          <w:color w:val="000000"/>
          <w:sz w:val="24"/>
          <w:szCs w:val="24"/>
        </w:rPr>
        <w:t>Мерзляк</w:t>
      </w:r>
      <w:proofErr w:type="gramEnd"/>
      <w:r w:rsidRPr="00260F73">
        <w:rPr>
          <w:rFonts w:ascii="Times New Roman" w:hAnsi="Times New Roman" w:cs="Times New Roman"/>
          <w:color w:val="000000"/>
          <w:sz w:val="24"/>
          <w:szCs w:val="24"/>
        </w:rPr>
        <w:t xml:space="preserve"> А.Г. Рабочая тетрадь № 1, № </w:t>
      </w:r>
      <w:r w:rsidR="00590FFE">
        <w:rPr>
          <w:rFonts w:ascii="Times New Roman" w:hAnsi="Times New Roman" w:cs="Times New Roman"/>
          <w:color w:val="000000"/>
          <w:sz w:val="24"/>
          <w:szCs w:val="24"/>
        </w:rPr>
        <w:t>2, Ге</w:t>
      </w:r>
      <w:r w:rsidR="00D659FA">
        <w:rPr>
          <w:rFonts w:ascii="Times New Roman" w:hAnsi="Times New Roman" w:cs="Times New Roman"/>
          <w:color w:val="000000"/>
          <w:sz w:val="24"/>
          <w:szCs w:val="24"/>
        </w:rPr>
        <w:t>ометрия</w:t>
      </w:r>
      <w:r w:rsidR="00590FFE">
        <w:rPr>
          <w:rFonts w:ascii="Times New Roman" w:hAnsi="Times New Roman" w:cs="Times New Roman"/>
          <w:color w:val="000000"/>
          <w:sz w:val="24"/>
          <w:szCs w:val="24"/>
        </w:rPr>
        <w:t xml:space="preserve"> 9</w:t>
      </w:r>
      <w:r w:rsidRPr="00260F73">
        <w:rPr>
          <w:rFonts w:ascii="Times New Roman" w:hAnsi="Times New Roman" w:cs="Times New Roman"/>
          <w:color w:val="000000"/>
          <w:sz w:val="24"/>
          <w:szCs w:val="24"/>
        </w:rPr>
        <w:t xml:space="preserve"> класс для учащихся общеобразовательных организаций, Москва Издательский центр </w:t>
      </w:r>
      <w:r w:rsidR="00D659FA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D659FA">
        <w:rPr>
          <w:rFonts w:ascii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="00D659FA">
        <w:rPr>
          <w:rFonts w:ascii="Times New Roman" w:hAnsi="Times New Roman" w:cs="Times New Roman"/>
          <w:color w:val="000000"/>
          <w:sz w:val="24"/>
          <w:szCs w:val="24"/>
        </w:rPr>
        <w:t>», 2020</w:t>
      </w:r>
      <w:r w:rsidRPr="00260F7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330A0" w:rsidRPr="00260F73" w:rsidRDefault="006330A0" w:rsidP="00CF6F9F">
      <w:pPr>
        <w:tabs>
          <w:tab w:val="num" w:pos="1276"/>
        </w:tabs>
        <w:spacing w:after="0" w:line="36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0A0" w:rsidRPr="00414F00" w:rsidRDefault="006330A0" w:rsidP="00414F00">
      <w:pPr>
        <w:tabs>
          <w:tab w:val="num" w:pos="1276"/>
        </w:tabs>
        <w:spacing w:after="0" w:line="360" w:lineRule="auto"/>
        <w:ind w:right="140" w:firstLine="709"/>
        <w:jc w:val="both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lang w:eastAsia="ru-RU"/>
        </w:rPr>
      </w:pPr>
      <w:r w:rsidRPr="00414F00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6330A0" w:rsidRPr="00414F00" w:rsidRDefault="006330A0" w:rsidP="00414F00">
      <w:pPr>
        <w:tabs>
          <w:tab w:val="num" w:pos="1276"/>
        </w:tabs>
        <w:spacing w:after="0" w:line="36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0A0" w:rsidRPr="00414F00" w:rsidRDefault="006330A0" w:rsidP="00414F00">
      <w:pPr>
        <w:spacing w:after="0" w:line="360" w:lineRule="auto"/>
        <w:ind w:right="14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F00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Личностными результатами</w:t>
      </w:r>
      <w:r w:rsidRPr="00414F00">
        <w:rPr>
          <w:rFonts w:ascii="Times New Roman" w:hAnsi="Times New Roman" w:cs="Times New Roman"/>
          <w:color w:val="000000"/>
          <w:sz w:val="24"/>
          <w:szCs w:val="24"/>
        </w:rPr>
        <w:t xml:space="preserve"> изучения предмета «Геометрия» являются следующие качества:</w:t>
      </w:r>
    </w:p>
    <w:p w:rsidR="006330A0" w:rsidRPr="00414F00" w:rsidRDefault="006330A0" w:rsidP="00414F00">
      <w:pPr>
        <w:spacing w:after="0" w:line="360" w:lineRule="auto"/>
        <w:ind w:right="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F00">
        <w:rPr>
          <w:rFonts w:ascii="Times New Roman" w:hAnsi="Times New Roman" w:cs="Times New Roman"/>
          <w:sz w:val="24"/>
          <w:szCs w:val="24"/>
        </w:rPr>
        <w:t>– </w:t>
      </w:r>
      <w:r w:rsidRPr="00414F00">
        <w:rPr>
          <w:rFonts w:ascii="Times New Roman" w:hAnsi="Times New Roman" w:cs="Times New Roman"/>
          <w:color w:val="000000"/>
          <w:sz w:val="24"/>
          <w:szCs w:val="24"/>
        </w:rPr>
        <w:t>независимость и критичность мышления;</w:t>
      </w:r>
    </w:p>
    <w:p w:rsidR="006330A0" w:rsidRPr="00414F00" w:rsidRDefault="006330A0" w:rsidP="00414F00">
      <w:pPr>
        <w:spacing w:after="0" w:line="360" w:lineRule="auto"/>
        <w:ind w:right="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F00">
        <w:rPr>
          <w:rFonts w:ascii="Times New Roman" w:hAnsi="Times New Roman" w:cs="Times New Roman"/>
          <w:sz w:val="24"/>
          <w:szCs w:val="24"/>
        </w:rPr>
        <w:t>– </w:t>
      </w:r>
      <w:r w:rsidRPr="00414F00">
        <w:rPr>
          <w:rFonts w:ascii="Times New Roman" w:hAnsi="Times New Roman" w:cs="Times New Roman"/>
          <w:color w:val="000000"/>
          <w:sz w:val="24"/>
          <w:szCs w:val="24"/>
        </w:rPr>
        <w:t>воля и настойчивость в достижении цели.</w:t>
      </w:r>
    </w:p>
    <w:p w:rsidR="006330A0" w:rsidRPr="00414F00" w:rsidRDefault="006330A0" w:rsidP="00414F00">
      <w:pPr>
        <w:widowControl w:val="0"/>
        <w:spacing w:after="0" w:line="360" w:lineRule="auto"/>
        <w:ind w:right="140" w:firstLine="284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14F00"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  <w:t>Метапредметными</w:t>
      </w:r>
      <w:proofErr w:type="spellEnd"/>
      <w:r w:rsidRPr="00414F00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результатами изучения курса «Геометрия» является формирование универсальных учебных действий (УУД).</w:t>
      </w:r>
    </w:p>
    <w:p w:rsidR="006330A0" w:rsidRPr="00414F00" w:rsidRDefault="006330A0" w:rsidP="00414F00">
      <w:pPr>
        <w:widowControl w:val="0"/>
        <w:spacing w:after="0" w:line="360" w:lineRule="auto"/>
        <w:ind w:right="140" w:firstLine="284"/>
        <w:rPr>
          <w:rFonts w:ascii="Times New Roman" w:hAnsi="Times New Roman" w:cs="Times New Roman"/>
          <w:b/>
          <w:sz w:val="24"/>
          <w:szCs w:val="24"/>
        </w:rPr>
      </w:pPr>
      <w:r w:rsidRPr="00414F00">
        <w:rPr>
          <w:rFonts w:ascii="Times New Roman" w:hAnsi="Times New Roman" w:cs="Times New Roman"/>
          <w:b/>
          <w:i/>
          <w:sz w:val="24"/>
          <w:szCs w:val="24"/>
          <w:u w:val="single"/>
        </w:rPr>
        <w:t>Регулятивные УУД</w:t>
      </w:r>
      <w:r w:rsidRPr="00414F00">
        <w:rPr>
          <w:rFonts w:ascii="Times New Roman" w:hAnsi="Times New Roman" w:cs="Times New Roman"/>
          <w:b/>
          <w:sz w:val="24"/>
          <w:szCs w:val="24"/>
        </w:rPr>
        <w:t>: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</w:rPr>
        <w:t xml:space="preserve">самостоятельно </w:t>
      </w:r>
      <w:r w:rsidRPr="00414F00">
        <w:rPr>
          <w:b w:val="0"/>
          <w:bCs w:val="0"/>
          <w:i/>
        </w:rPr>
        <w:t>обнаруживать</w:t>
      </w:r>
      <w:r w:rsidRPr="00414F00">
        <w:rPr>
          <w:b w:val="0"/>
          <w:bCs w:val="0"/>
        </w:rPr>
        <w:t xml:space="preserve"> и </w:t>
      </w:r>
      <w:r w:rsidRPr="00414F00">
        <w:rPr>
          <w:b w:val="0"/>
          <w:bCs w:val="0"/>
          <w:i/>
        </w:rPr>
        <w:t>формулировать</w:t>
      </w:r>
      <w:r w:rsidRPr="00414F00">
        <w:rPr>
          <w:b w:val="0"/>
          <w:bCs w:val="0"/>
        </w:rPr>
        <w:t xml:space="preserve"> проблему в классной и индивидуальной учебной деятельности;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  <w:i/>
        </w:rPr>
        <w:t>выдвигать</w:t>
      </w:r>
      <w:r w:rsidRPr="00414F00">
        <w:rPr>
          <w:b w:val="0"/>
          <w:bCs w:val="0"/>
        </w:rPr>
        <w:t xml:space="preserve"> версии решения проблемы, осознавать конечный результат, выбирать средства достижения цели </w:t>
      </w:r>
      <w:proofErr w:type="gramStart"/>
      <w:r w:rsidRPr="00414F00">
        <w:rPr>
          <w:b w:val="0"/>
          <w:bCs w:val="0"/>
        </w:rPr>
        <w:t>из</w:t>
      </w:r>
      <w:proofErr w:type="gramEnd"/>
      <w:r w:rsidRPr="00414F00">
        <w:rPr>
          <w:b w:val="0"/>
          <w:bCs w:val="0"/>
        </w:rPr>
        <w:t xml:space="preserve"> предложенных или их искать самостоятельно;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  <w:i/>
        </w:rPr>
        <w:t>составлять</w:t>
      </w:r>
      <w:r w:rsidRPr="00414F00">
        <w:rPr>
          <w:b w:val="0"/>
          <w:bCs w:val="0"/>
        </w:rPr>
        <w:t xml:space="preserve"> (индивидуально или в группе) план решения проблемы (выполнения проекта);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  <w:i/>
        </w:rPr>
        <w:t>подбирать</w:t>
      </w:r>
      <w:r w:rsidRPr="00414F00">
        <w:rPr>
          <w:b w:val="0"/>
          <w:bCs w:val="0"/>
        </w:rPr>
        <w:t xml:space="preserve"> к каждой проблеме (задаче) адекватную ей теоретическую модель;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</w:rPr>
        <w:t xml:space="preserve">работая по предложенному или самостоятельно составленному плану, </w:t>
      </w:r>
      <w:r w:rsidRPr="00414F00">
        <w:rPr>
          <w:b w:val="0"/>
          <w:bCs w:val="0"/>
          <w:i/>
        </w:rPr>
        <w:t>использовать</w:t>
      </w:r>
      <w:r w:rsidRPr="00414F00">
        <w:rPr>
          <w:b w:val="0"/>
          <w:bCs w:val="0"/>
        </w:rPr>
        <w:t xml:space="preserve"> наряду с </w:t>
      </w:r>
      <w:proofErr w:type="gramStart"/>
      <w:r w:rsidRPr="00414F00">
        <w:rPr>
          <w:b w:val="0"/>
          <w:bCs w:val="0"/>
        </w:rPr>
        <w:t>основными</w:t>
      </w:r>
      <w:proofErr w:type="gramEnd"/>
      <w:r w:rsidRPr="00414F00">
        <w:rPr>
          <w:b w:val="0"/>
          <w:bCs w:val="0"/>
        </w:rPr>
        <w:t xml:space="preserve"> и дополнительные средства (справочная литература, сложные приборы, компьютер);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  <w:i/>
        </w:rPr>
        <w:t>планировать</w:t>
      </w:r>
      <w:r w:rsidRPr="00414F00">
        <w:rPr>
          <w:b w:val="0"/>
          <w:bCs w:val="0"/>
        </w:rPr>
        <w:t xml:space="preserve"> свою индивидуальную образовательную траекторию;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lastRenderedPageBreak/>
        <w:t>– </w:t>
      </w:r>
      <w:r w:rsidRPr="00414F00">
        <w:rPr>
          <w:b w:val="0"/>
          <w:bCs w:val="0"/>
          <w:i/>
        </w:rPr>
        <w:t>работать</w:t>
      </w:r>
      <w:r w:rsidRPr="00414F00">
        <w:rPr>
          <w:b w:val="0"/>
          <w:bCs w:val="0"/>
        </w:rPr>
        <w:t xml:space="preserve">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</w:rPr>
        <w:t xml:space="preserve">свободно </w:t>
      </w:r>
      <w:r w:rsidRPr="00414F00">
        <w:rPr>
          <w:b w:val="0"/>
          <w:bCs w:val="0"/>
          <w:i/>
        </w:rPr>
        <w:t>пользоваться</w:t>
      </w:r>
      <w:r w:rsidRPr="00414F00">
        <w:rPr>
          <w:b w:val="0"/>
          <w:bCs w:val="0"/>
        </w:rPr>
        <w:t xml:space="preserve"> выработанными критериями оценки и самооценки, исходя из цели и имеющихся критериев, различая результат и способы действий;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</w:rPr>
        <w:t xml:space="preserve">в ходе представления проекта </w:t>
      </w:r>
      <w:r w:rsidRPr="00414F00">
        <w:rPr>
          <w:b w:val="0"/>
          <w:bCs w:val="0"/>
          <w:i/>
        </w:rPr>
        <w:t>давать оценку</w:t>
      </w:r>
      <w:r w:rsidRPr="00414F00">
        <w:rPr>
          <w:b w:val="0"/>
          <w:bCs w:val="0"/>
        </w:rPr>
        <w:t xml:space="preserve"> его результатам;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</w:rPr>
        <w:t xml:space="preserve">самостоятельно </w:t>
      </w:r>
      <w:r w:rsidRPr="00414F00">
        <w:rPr>
          <w:b w:val="0"/>
          <w:bCs w:val="0"/>
          <w:i/>
        </w:rPr>
        <w:t>осознавать</w:t>
      </w:r>
      <w:r w:rsidRPr="00414F00">
        <w:rPr>
          <w:b w:val="0"/>
          <w:bCs w:val="0"/>
        </w:rPr>
        <w:t xml:space="preserve"> причины своего успеха или неуспеха и находить способы выхода из ситуации неуспеха;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  <w:i/>
        </w:rPr>
        <w:t>уметь оценить</w:t>
      </w:r>
      <w:r w:rsidRPr="00414F00">
        <w:rPr>
          <w:b w:val="0"/>
          <w:bCs w:val="0"/>
        </w:rPr>
        <w:t xml:space="preserve"> степень успешности своей индивидуальной образовательной деятельности;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  <w:i/>
        </w:rPr>
        <w:t>давать оценку</w:t>
      </w:r>
      <w:r w:rsidRPr="00414F00">
        <w:rPr>
          <w:b w:val="0"/>
          <w:bCs w:val="0"/>
        </w:rPr>
        <w:t xml:space="preserve">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6330A0" w:rsidRPr="00414F00" w:rsidRDefault="006330A0" w:rsidP="00414F00">
      <w:pPr>
        <w:widowControl w:val="0"/>
        <w:spacing w:after="0" w:line="360" w:lineRule="auto"/>
        <w:ind w:right="140" w:firstLine="284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14F00">
        <w:rPr>
          <w:rFonts w:ascii="Times New Roman" w:hAnsi="Times New Roman" w:cs="Times New Roman"/>
          <w:b/>
          <w:i/>
          <w:sz w:val="24"/>
          <w:szCs w:val="24"/>
          <w:u w:val="single"/>
        </w:rPr>
        <w:t>Познавательные УУД: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  <w:i/>
        </w:rPr>
        <w:t>анализировать, сравнивать, классифицировать и обобщать</w:t>
      </w:r>
      <w:r w:rsidRPr="00414F00">
        <w:rPr>
          <w:b w:val="0"/>
          <w:bCs w:val="0"/>
        </w:rPr>
        <w:t xml:space="preserve"> факты и явления;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  <w:i/>
        </w:rPr>
        <w:t>осуществлять</w:t>
      </w:r>
      <w:r w:rsidRPr="00414F00">
        <w:rPr>
          <w:b w:val="0"/>
          <w:bCs w:val="0"/>
        </w:rPr>
        <w:t xml:space="preserve"> сравнение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  <w:i/>
        </w:rPr>
        <w:t>строить</w:t>
      </w:r>
      <w:r w:rsidRPr="00414F00">
        <w:rPr>
          <w:b w:val="0"/>
          <w:bCs w:val="0"/>
        </w:rPr>
        <w:t xml:space="preserve"> логически обоснованное рассуждение, включающее установление причинно-следственных связей;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  <w:i/>
        </w:rPr>
        <w:t>создавать</w:t>
      </w:r>
      <w:r w:rsidRPr="00414F00">
        <w:rPr>
          <w:b w:val="0"/>
          <w:bCs w:val="0"/>
        </w:rPr>
        <w:t xml:space="preserve"> математические модели;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color w:val="000000"/>
        </w:rPr>
        <w:t>с</w:t>
      </w:r>
      <w:r w:rsidRPr="00414F00">
        <w:rPr>
          <w:b w:val="0"/>
          <w:bCs w:val="0"/>
        </w:rPr>
        <w:t>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i/>
          <w:color w:val="000000"/>
        </w:rPr>
        <w:t>в</w:t>
      </w:r>
      <w:r w:rsidRPr="00414F00">
        <w:rPr>
          <w:b w:val="0"/>
          <w:bCs w:val="0"/>
          <w:i/>
        </w:rPr>
        <w:t>ычитывать</w:t>
      </w:r>
      <w:r w:rsidRPr="00414F00">
        <w:rPr>
          <w:b w:val="0"/>
          <w:bCs w:val="0"/>
        </w:rPr>
        <w:t xml:space="preserve"> все уровни текстовой информации;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proofErr w:type="gramStart"/>
      <w:r w:rsidRPr="00414F00">
        <w:t>– </w:t>
      </w:r>
      <w:r w:rsidRPr="00414F00">
        <w:rPr>
          <w:b w:val="0"/>
          <w:bCs w:val="0"/>
          <w:i/>
        </w:rPr>
        <w:t>уметь определять</w:t>
      </w:r>
      <w:r w:rsidRPr="00414F00">
        <w:rPr>
          <w:b w:val="0"/>
          <w:bCs w:val="0"/>
        </w:rPr>
        <w:t xml:space="preserve"> возможные источники необходимых сведений, производить поиск информации, анализировать и оценивать её достоверность;</w:t>
      </w:r>
      <w:proofErr w:type="gramEnd"/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proofErr w:type="gramStart"/>
      <w:r w:rsidRPr="00414F00">
        <w:t>– </w:t>
      </w:r>
      <w:r w:rsidRPr="00414F00">
        <w:rPr>
          <w:b w:val="0"/>
          <w:bCs w:val="0"/>
        </w:rPr>
        <w:t xml:space="preserve">понимая позицию другого </w:t>
      </w:r>
      <w:r w:rsidRPr="00414F00">
        <w:rPr>
          <w:b w:val="0"/>
        </w:rPr>
        <w:t>человека</w:t>
      </w:r>
      <w:r w:rsidRPr="00414F00">
        <w:rPr>
          <w:b w:val="0"/>
          <w:bCs w:val="0"/>
        </w:rPr>
        <w:t xml:space="preserve">, </w:t>
      </w:r>
      <w:r w:rsidRPr="00414F00">
        <w:rPr>
          <w:b w:val="0"/>
          <w:bCs w:val="0"/>
          <w:i/>
        </w:rPr>
        <w:t>различать</w:t>
      </w:r>
      <w:r w:rsidRPr="00414F00">
        <w:rPr>
          <w:b w:val="0"/>
          <w:bCs w:val="0"/>
        </w:rPr>
        <w:t xml:space="preserve"> в его речи или созданных им текстах: мнение (точку зрения), доказательство (аргументы), факты; гипотезы, аксиомы, теории.</w:t>
      </w:r>
      <w:proofErr w:type="gramEnd"/>
      <w:r w:rsidRPr="00414F00">
        <w:rPr>
          <w:b w:val="0"/>
          <w:bCs w:val="0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</w:rPr>
        <w:t xml:space="preserve">самому </w:t>
      </w:r>
      <w:r w:rsidRPr="00414F00">
        <w:rPr>
          <w:b w:val="0"/>
          <w:bCs w:val="0"/>
          <w:i/>
        </w:rPr>
        <w:t>создавать</w:t>
      </w:r>
      <w:r w:rsidRPr="00414F00">
        <w:rPr>
          <w:b w:val="0"/>
          <w:bCs w:val="0"/>
        </w:rPr>
        <w:t xml:space="preserve">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6330A0" w:rsidRPr="00414F00" w:rsidRDefault="006330A0" w:rsidP="00414F00">
      <w:pPr>
        <w:pStyle w:val="a8"/>
        <w:spacing w:line="360" w:lineRule="auto"/>
        <w:ind w:right="140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  <w:i/>
        </w:rPr>
        <w:t>уметь</w:t>
      </w:r>
      <w:r w:rsidRPr="00414F00">
        <w:rPr>
          <w:b w:val="0"/>
          <w:bCs w:val="0"/>
        </w:rPr>
        <w:t xml:space="preserve"> </w:t>
      </w:r>
      <w:r w:rsidRPr="00414F00">
        <w:rPr>
          <w:b w:val="0"/>
          <w:bCs w:val="0"/>
          <w:i/>
        </w:rPr>
        <w:t>использовать</w:t>
      </w:r>
      <w:r w:rsidRPr="00414F00">
        <w:rPr>
          <w:b w:val="0"/>
          <w:bCs w:val="0"/>
        </w:rPr>
        <w:t xml:space="preserve">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6330A0" w:rsidRPr="00414F00" w:rsidRDefault="006330A0" w:rsidP="00414F00">
      <w:pPr>
        <w:spacing w:after="0" w:line="360" w:lineRule="auto"/>
        <w:ind w:right="14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4F00">
        <w:rPr>
          <w:rFonts w:ascii="Times New Roman" w:hAnsi="Times New Roman" w:cs="Times New Roman"/>
          <w:i/>
          <w:sz w:val="24"/>
          <w:szCs w:val="24"/>
        </w:rPr>
        <w:t>Средством формирования</w:t>
      </w:r>
      <w:r w:rsidRPr="00414F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4F00"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 w:rsidRPr="00414F00">
        <w:rPr>
          <w:rFonts w:ascii="Times New Roman" w:hAnsi="Times New Roman" w:cs="Times New Roman"/>
          <w:sz w:val="24"/>
          <w:szCs w:val="24"/>
        </w:rPr>
        <w:t xml:space="preserve"> УУД служит учебный материал.</w:t>
      </w:r>
    </w:p>
    <w:p w:rsidR="006330A0" w:rsidRPr="00414F00" w:rsidRDefault="006330A0" w:rsidP="00414F00">
      <w:pPr>
        <w:widowControl w:val="0"/>
        <w:spacing w:before="120" w:after="120"/>
        <w:ind w:right="140" w:firstLine="284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14F00">
        <w:rPr>
          <w:rFonts w:ascii="Times New Roman" w:hAnsi="Times New Roman" w:cs="Times New Roman"/>
          <w:b/>
          <w:i/>
          <w:sz w:val="24"/>
          <w:szCs w:val="24"/>
          <w:u w:val="single"/>
        </w:rPr>
        <w:t>Коммуникативные УУД:</w:t>
      </w:r>
    </w:p>
    <w:p w:rsidR="006330A0" w:rsidRPr="00414F00" w:rsidRDefault="006330A0" w:rsidP="00CF6F9F">
      <w:pPr>
        <w:pStyle w:val="a8"/>
        <w:spacing w:line="360" w:lineRule="auto"/>
        <w:ind w:right="142" w:firstLine="284"/>
        <w:jc w:val="both"/>
        <w:rPr>
          <w:b w:val="0"/>
          <w:bCs w:val="0"/>
        </w:rPr>
      </w:pPr>
      <w:r w:rsidRPr="00414F00">
        <w:lastRenderedPageBreak/>
        <w:t>– </w:t>
      </w:r>
      <w:r w:rsidRPr="00414F00">
        <w:rPr>
          <w:b w:val="0"/>
          <w:bCs w:val="0"/>
        </w:rPr>
        <w:t xml:space="preserve">самостоятельно </w:t>
      </w:r>
      <w:r w:rsidRPr="00414F00">
        <w:rPr>
          <w:b w:val="0"/>
          <w:bCs w:val="0"/>
          <w:i/>
        </w:rPr>
        <w:t>организовывать</w:t>
      </w:r>
      <w:r w:rsidRPr="00414F00">
        <w:rPr>
          <w:b w:val="0"/>
          <w:bCs w:val="0"/>
        </w:rPr>
        <w:t xml:space="preserve"> учебное взаимодействие в группе (определять общие цели, договариваться друг с другом и т.д.);</w:t>
      </w:r>
    </w:p>
    <w:p w:rsidR="006330A0" w:rsidRPr="00414F00" w:rsidRDefault="006330A0" w:rsidP="00CF6F9F">
      <w:pPr>
        <w:pStyle w:val="a8"/>
        <w:spacing w:line="360" w:lineRule="auto"/>
        <w:ind w:right="142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</w:rPr>
        <w:t xml:space="preserve">отстаивая свою точку зрения, </w:t>
      </w:r>
      <w:r w:rsidRPr="00414F00">
        <w:rPr>
          <w:b w:val="0"/>
          <w:bCs w:val="0"/>
          <w:i/>
        </w:rPr>
        <w:t>приводить аргументы</w:t>
      </w:r>
      <w:r w:rsidRPr="00414F00">
        <w:rPr>
          <w:b w:val="0"/>
          <w:bCs w:val="0"/>
        </w:rPr>
        <w:t>, подтверждая их фактами;</w:t>
      </w:r>
    </w:p>
    <w:p w:rsidR="006330A0" w:rsidRPr="00414F00" w:rsidRDefault="006330A0" w:rsidP="00CF6F9F">
      <w:pPr>
        <w:pStyle w:val="a8"/>
        <w:spacing w:line="360" w:lineRule="auto"/>
        <w:ind w:right="142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</w:rPr>
        <w:t xml:space="preserve">в дискуссии </w:t>
      </w:r>
      <w:r w:rsidRPr="00414F00">
        <w:rPr>
          <w:b w:val="0"/>
          <w:bCs w:val="0"/>
          <w:i/>
        </w:rPr>
        <w:t>уметь</w:t>
      </w:r>
      <w:r w:rsidRPr="00414F00">
        <w:rPr>
          <w:b w:val="0"/>
          <w:bCs w:val="0"/>
        </w:rPr>
        <w:t xml:space="preserve"> </w:t>
      </w:r>
      <w:r w:rsidRPr="00414F00">
        <w:rPr>
          <w:b w:val="0"/>
          <w:bCs w:val="0"/>
          <w:i/>
        </w:rPr>
        <w:t>выдвинуть</w:t>
      </w:r>
      <w:r w:rsidRPr="00414F00">
        <w:rPr>
          <w:b w:val="0"/>
          <w:bCs w:val="0"/>
        </w:rPr>
        <w:t xml:space="preserve"> контраргументы;</w:t>
      </w:r>
    </w:p>
    <w:p w:rsidR="006330A0" w:rsidRPr="00414F00" w:rsidRDefault="006330A0" w:rsidP="00CF6F9F">
      <w:pPr>
        <w:pStyle w:val="a8"/>
        <w:spacing w:line="360" w:lineRule="auto"/>
        <w:ind w:right="142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</w:rPr>
        <w:t xml:space="preserve">учиться </w:t>
      </w:r>
      <w:proofErr w:type="gramStart"/>
      <w:r w:rsidRPr="00414F00">
        <w:rPr>
          <w:b w:val="0"/>
          <w:bCs w:val="0"/>
          <w:i/>
        </w:rPr>
        <w:t>критично</w:t>
      </w:r>
      <w:proofErr w:type="gramEnd"/>
      <w:r w:rsidRPr="00414F00">
        <w:rPr>
          <w:b w:val="0"/>
          <w:bCs w:val="0"/>
          <w:i/>
        </w:rPr>
        <w:t xml:space="preserve"> относиться</w:t>
      </w:r>
      <w:r w:rsidRPr="00414F00">
        <w:rPr>
          <w:b w:val="0"/>
          <w:bCs w:val="0"/>
        </w:rPr>
        <w:t xml:space="preserve"> к своему мнению, с достоинством </w:t>
      </w:r>
      <w:r w:rsidRPr="00414F00">
        <w:rPr>
          <w:b w:val="0"/>
          <w:bCs w:val="0"/>
          <w:i/>
        </w:rPr>
        <w:t>признавать</w:t>
      </w:r>
      <w:r w:rsidRPr="00414F00">
        <w:rPr>
          <w:b w:val="0"/>
          <w:bCs w:val="0"/>
        </w:rPr>
        <w:t xml:space="preserve"> ошибочность своего мнения (если оно таково) и корректировать его;</w:t>
      </w:r>
    </w:p>
    <w:p w:rsidR="006330A0" w:rsidRPr="00414F00" w:rsidRDefault="006330A0" w:rsidP="00CF6F9F">
      <w:pPr>
        <w:pStyle w:val="a8"/>
        <w:spacing w:line="360" w:lineRule="auto"/>
        <w:ind w:right="142" w:firstLine="284"/>
        <w:jc w:val="both"/>
        <w:rPr>
          <w:b w:val="0"/>
          <w:bCs w:val="0"/>
        </w:rPr>
      </w:pPr>
      <w:proofErr w:type="gramStart"/>
      <w:r w:rsidRPr="00414F00">
        <w:t>– </w:t>
      </w:r>
      <w:r w:rsidRPr="00414F00">
        <w:rPr>
          <w:b w:val="0"/>
          <w:bCs w:val="0"/>
        </w:rPr>
        <w:t xml:space="preserve">понимая позицию другого, </w:t>
      </w:r>
      <w:r w:rsidRPr="00414F00">
        <w:rPr>
          <w:b w:val="0"/>
          <w:bCs w:val="0"/>
          <w:i/>
        </w:rPr>
        <w:t>различать</w:t>
      </w:r>
      <w:r w:rsidRPr="00414F00">
        <w:rPr>
          <w:b w:val="0"/>
          <w:bCs w:val="0"/>
        </w:rPr>
        <w:t xml:space="preserve"> в его речи: мнение (точку зрения), доказательство (аргументы), факты; гипотезы, аксиомы, теории;</w:t>
      </w:r>
      <w:proofErr w:type="gramEnd"/>
    </w:p>
    <w:p w:rsidR="006330A0" w:rsidRPr="00414F00" w:rsidRDefault="006330A0" w:rsidP="00CF6F9F">
      <w:pPr>
        <w:pStyle w:val="a8"/>
        <w:spacing w:line="360" w:lineRule="auto"/>
        <w:ind w:right="142" w:firstLine="284"/>
        <w:jc w:val="both"/>
        <w:rPr>
          <w:b w:val="0"/>
          <w:bCs w:val="0"/>
        </w:rPr>
      </w:pPr>
      <w:r w:rsidRPr="00414F00">
        <w:t>– </w:t>
      </w:r>
      <w:r w:rsidRPr="00414F00">
        <w:rPr>
          <w:b w:val="0"/>
          <w:bCs w:val="0"/>
          <w:i/>
        </w:rPr>
        <w:t>уметь</w:t>
      </w:r>
      <w:r w:rsidRPr="00414F00">
        <w:rPr>
          <w:b w:val="0"/>
          <w:bCs w:val="0"/>
        </w:rPr>
        <w:t xml:space="preserve"> взглянуть на ситуацию с иной позиции и </w:t>
      </w:r>
      <w:r w:rsidRPr="00414F00">
        <w:rPr>
          <w:b w:val="0"/>
          <w:bCs w:val="0"/>
          <w:i/>
        </w:rPr>
        <w:t>договариваться</w:t>
      </w:r>
      <w:r w:rsidRPr="00414F00">
        <w:rPr>
          <w:b w:val="0"/>
          <w:bCs w:val="0"/>
        </w:rPr>
        <w:t xml:space="preserve"> с людьми иных позиций.</w:t>
      </w:r>
    </w:p>
    <w:p w:rsidR="001B14A4" w:rsidRPr="001B14A4" w:rsidRDefault="001B14A4" w:rsidP="001B14A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u w:val="single"/>
          <w:lang w:eastAsia="ru-RU"/>
        </w:rPr>
      </w:pPr>
      <w:r w:rsidRPr="001B14A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Предметные результаты:</w:t>
      </w:r>
    </w:p>
    <w:p w:rsidR="001B14A4" w:rsidRPr="002F18FB" w:rsidRDefault="001B14A4" w:rsidP="00B70862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геометрии для повседневной жизни человека;</w:t>
      </w:r>
    </w:p>
    <w:p w:rsidR="001B14A4" w:rsidRPr="002F18FB" w:rsidRDefault="001B14A4" w:rsidP="00B70862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геометрии как сфере математической деятельности, об этапах её развития, о её значимости для развития цивилизации;</w:t>
      </w:r>
    </w:p>
    <w:p w:rsidR="001B14A4" w:rsidRPr="002F18FB" w:rsidRDefault="001B14A4" w:rsidP="00B70862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1B14A4" w:rsidRPr="002F18FB" w:rsidRDefault="001B14A4" w:rsidP="00B70862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базовым понятийным аппаратом по основным разделам содержания;</w:t>
      </w:r>
    </w:p>
    <w:p w:rsidR="001B14A4" w:rsidRPr="002F18FB" w:rsidRDefault="001B14A4" w:rsidP="00B70862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систематические знания о фигурах и их свойствах;</w:t>
      </w:r>
    </w:p>
    <w:p w:rsidR="001B14A4" w:rsidRPr="002F18FB" w:rsidRDefault="001B14A4" w:rsidP="00B70862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 значимые геометрические умения и навыки, их применение к решению геометрических и негеометрических задач, предполагающее умения:</w:t>
      </w:r>
    </w:p>
    <w:p w:rsidR="001B14A4" w:rsidRPr="002F18FB" w:rsidRDefault="001B14A4" w:rsidP="001B14A4">
      <w:pPr>
        <w:numPr>
          <w:ilvl w:val="2"/>
          <w:numId w:val="2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фигуры на плоскости;</w:t>
      </w:r>
    </w:p>
    <w:p w:rsidR="001B14A4" w:rsidRPr="002F18FB" w:rsidRDefault="001B14A4" w:rsidP="001B14A4">
      <w:pPr>
        <w:numPr>
          <w:ilvl w:val="2"/>
          <w:numId w:val="2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геометрический язык для описания предметов окружающего мира;</w:t>
      </w:r>
    </w:p>
    <w:p w:rsidR="001B14A4" w:rsidRPr="002F18FB" w:rsidRDefault="001B14A4" w:rsidP="001B14A4">
      <w:pPr>
        <w:numPr>
          <w:ilvl w:val="2"/>
          <w:numId w:val="2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измерять длины отрезков, величины углов, вычислять площади фигур;</w:t>
      </w:r>
    </w:p>
    <w:p w:rsidR="001B14A4" w:rsidRPr="00B70862" w:rsidRDefault="001B14A4" w:rsidP="001B14A4">
      <w:pPr>
        <w:numPr>
          <w:ilvl w:val="2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0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изображать равные, симметричные и подобные фигуры;</w:t>
      </w:r>
    </w:p>
    <w:p w:rsidR="001B14A4" w:rsidRPr="00B70862" w:rsidRDefault="001B14A4" w:rsidP="001B14A4">
      <w:pPr>
        <w:numPr>
          <w:ilvl w:val="2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0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построения геометрических фигур с помощью циркуля и линейки;</w:t>
      </w:r>
    </w:p>
    <w:p w:rsidR="00B70862" w:rsidRPr="00B70862" w:rsidRDefault="001B14A4" w:rsidP="00B70862">
      <w:pPr>
        <w:numPr>
          <w:ilvl w:val="2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0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использовать информацию, представленную на чертежах, схемах;</w:t>
      </w:r>
    </w:p>
    <w:p w:rsidR="001B14A4" w:rsidRPr="00B70862" w:rsidRDefault="001B14A4" w:rsidP="00B70862">
      <w:pPr>
        <w:numPr>
          <w:ilvl w:val="2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0862">
        <w:rPr>
          <w:rFonts w:ascii="Times New Roman" w:hAnsi="Times New Roman" w:cs="Times New Roman"/>
          <w:color w:val="000000"/>
        </w:rPr>
        <w:t>проводить практические расчёты</w:t>
      </w:r>
    </w:p>
    <w:p w:rsidR="00BA3C25" w:rsidRPr="0010586C" w:rsidRDefault="0010586C" w:rsidP="0010586C">
      <w:pPr>
        <w:pStyle w:val="ac"/>
        <w:shd w:val="clear" w:color="auto" w:fill="FFFFFF"/>
        <w:spacing w:before="0" w:beforeAutospacing="0" w:after="0" w:line="360" w:lineRule="atLeast"/>
        <w:jc w:val="center"/>
        <w:rPr>
          <w:color w:val="111115"/>
        </w:rPr>
      </w:pPr>
      <w:r w:rsidRPr="0010586C">
        <w:rPr>
          <w:b/>
          <w:color w:val="17365D" w:themeColor="text2" w:themeShade="BF"/>
        </w:rPr>
        <w:t>Планируемые результаты обучения</w:t>
      </w:r>
    </w:p>
    <w:tbl>
      <w:tblPr>
        <w:tblStyle w:val="a4"/>
        <w:tblW w:w="0" w:type="auto"/>
        <w:tblLook w:val="04A0"/>
      </w:tblPr>
      <w:tblGrid>
        <w:gridCol w:w="2580"/>
        <w:gridCol w:w="4453"/>
        <w:gridCol w:w="3105"/>
      </w:tblGrid>
      <w:tr w:rsidR="00773D02" w:rsidRPr="00414F00" w:rsidTr="00773D02">
        <w:tc>
          <w:tcPr>
            <w:tcW w:w="2660" w:type="dxa"/>
          </w:tcPr>
          <w:p w:rsidR="00773D02" w:rsidRPr="00414F00" w:rsidRDefault="00773D02" w:rsidP="00414F00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>Глава</w:t>
            </w:r>
          </w:p>
        </w:tc>
        <w:tc>
          <w:tcPr>
            <w:tcW w:w="4678" w:type="dxa"/>
          </w:tcPr>
          <w:p w:rsidR="00773D02" w:rsidRPr="00414F00" w:rsidRDefault="00773D02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Ученик научиться</w:t>
            </w:r>
          </w:p>
        </w:tc>
        <w:tc>
          <w:tcPr>
            <w:tcW w:w="3191" w:type="dxa"/>
          </w:tcPr>
          <w:p w:rsidR="00773D02" w:rsidRPr="00414F00" w:rsidRDefault="00773D02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773D02" w:rsidRPr="00414F00" w:rsidTr="00773D02">
        <w:tc>
          <w:tcPr>
            <w:tcW w:w="2660" w:type="dxa"/>
          </w:tcPr>
          <w:p w:rsidR="00BA3C25" w:rsidRPr="00260F73" w:rsidRDefault="00296B27" w:rsidP="00260F73">
            <w:pPr>
              <w:shd w:val="clear" w:color="auto" w:fill="F5F5F5"/>
              <w:ind w:right="140"/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1F497D" w:themeColor="text2"/>
                <w:sz w:val="24"/>
                <w:szCs w:val="24"/>
                <w:lang w:eastAsia="ru-RU"/>
              </w:rPr>
              <w:t>Решение треугольников</w:t>
            </w:r>
          </w:p>
          <w:p w:rsidR="00773D02" w:rsidRPr="00260F73" w:rsidRDefault="00773D02" w:rsidP="00260F73">
            <w:pPr>
              <w:ind w:right="140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4678" w:type="dxa"/>
          </w:tcPr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Формулировать:</w:t>
            </w:r>
          </w:p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определения:</w:t>
            </w:r>
            <w:r w:rsidRPr="00296B27">
              <w:rPr>
                <w:color w:val="111115"/>
              </w:rPr>
              <w:t> синуса, косинуса, тангенса, котангенса угла от 0</w:t>
            </w:r>
            <w:r w:rsidRPr="00296B27">
              <w:rPr>
                <w:color w:val="111115"/>
                <w:bdr w:val="none" w:sz="0" w:space="0" w:color="auto" w:frame="1"/>
                <w:vertAlign w:val="superscript"/>
              </w:rPr>
              <w:t>°</w:t>
            </w:r>
            <w:r w:rsidRPr="00296B27">
              <w:rPr>
                <w:color w:val="111115"/>
              </w:rPr>
              <w:t>до 180</w:t>
            </w:r>
            <w:r w:rsidRPr="00296B27">
              <w:rPr>
                <w:color w:val="111115"/>
                <w:bdr w:val="none" w:sz="0" w:space="0" w:color="auto" w:frame="1"/>
                <w:vertAlign w:val="superscript"/>
              </w:rPr>
              <w:t>°</w:t>
            </w:r>
            <w:r w:rsidRPr="00296B27">
              <w:rPr>
                <w:color w:val="111115"/>
              </w:rPr>
              <w:t>;</w:t>
            </w:r>
          </w:p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свойство</w:t>
            </w:r>
            <w:r w:rsidRPr="00296B27">
              <w:rPr>
                <w:color w:val="111115"/>
              </w:rPr>
              <w:t> связи длин диагоналей и сторон параллелограмма.</w:t>
            </w:r>
          </w:p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Формулировать</w:t>
            </w:r>
            <w:r w:rsidRPr="00296B27">
              <w:rPr>
                <w:color w:val="111115"/>
              </w:rPr>
              <w:t> и разъяснять основное тригонометрическое тождество. Вычислять значение тригонометрической функции угла по значению одной из его заданных функций.</w:t>
            </w:r>
          </w:p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lastRenderedPageBreak/>
              <w:t>Формулировать</w:t>
            </w:r>
            <w:r w:rsidRPr="00296B27">
              <w:rPr>
                <w:color w:val="111115"/>
              </w:rPr>
              <w:t> и доказывать теоремы: синусов, косинусов, следствия из теоремы косинусов и синусов, о площади описанного многоугольника.</w:t>
            </w:r>
          </w:p>
          <w:p w:rsidR="00773D02" w:rsidRPr="002C12BC" w:rsidRDefault="00296B27" w:rsidP="00296B27">
            <w:pPr>
              <w:shd w:val="clear" w:color="auto" w:fill="F5F5F5"/>
              <w:spacing w:line="240" w:lineRule="atLeast"/>
              <w:ind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B27">
              <w:rPr>
                <w:rFonts w:ascii="Times New Roman" w:hAnsi="Times New Roman" w:cs="Times New Roman"/>
                <w:i/>
                <w:iCs/>
                <w:color w:val="111115"/>
                <w:sz w:val="24"/>
                <w:szCs w:val="24"/>
                <w:bdr w:val="none" w:sz="0" w:space="0" w:color="auto" w:frame="1"/>
              </w:rPr>
              <w:t>Записывать</w:t>
            </w:r>
            <w:r w:rsidRPr="00296B27">
              <w:rPr>
                <w:rFonts w:ascii="Times New Roman" w:hAnsi="Times New Roman" w:cs="Times New Roman"/>
                <w:color w:val="111115"/>
                <w:sz w:val="24"/>
                <w:szCs w:val="24"/>
              </w:rPr>
              <w:t> и доказывать формулы для нахождения площади треугольника, радиусов вписанной и описанной окружностей треугольника</w:t>
            </w:r>
          </w:p>
        </w:tc>
        <w:tc>
          <w:tcPr>
            <w:tcW w:w="3191" w:type="dxa"/>
          </w:tcPr>
          <w:p w:rsidR="00296B27" w:rsidRPr="0069213C" w:rsidRDefault="00296B27" w:rsidP="00296B27">
            <w:pPr>
              <w:pStyle w:val="ac"/>
              <w:shd w:val="clear" w:color="auto" w:fill="FFFFFF"/>
              <w:spacing w:before="0" w:beforeAutospacing="0" w:after="0" w:line="360" w:lineRule="atLeast"/>
              <w:rPr>
                <w:i/>
                <w:color w:val="111115"/>
              </w:rPr>
            </w:pPr>
            <w:r w:rsidRPr="0069213C">
              <w:rPr>
                <w:i/>
                <w:iCs/>
                <w:color w:val="111115"/>
                <w:bdr w:val="none" w:sz="0" w:space="0" w:color="auto" w:frame="1"/>
              </w:rPr>
              <w:lastRenderedPageBreak/>
              <w:t>Применять</w:t>
            </w:r>
            <w:r w:rsidRPr="0069213C">
              <w:rPr>
                <w:i/>
                <w:color w:val="111115"/>
              </w:rPr>
              <w:t> изученные определения, теоремы и формулы к решению задач</w:t>
            </w:r>
          </w:p>
          <w:p w:rsidR="00773D02" w:rsidRPr="0069213C" w:rsidRDefault="00773D02" w:rsidP="00296B27">
            <w:pPr>
              <w:shd w:val="clear" w:color="auto" w:fill="FFFFFF"/>
              <w:spacing w:after="300"/>
              <w:ind w:right="140"/>
              <w:rPr>
                <w:bCs/>
                <w:i/>
              </w:rPr>
            </w:pPr>
          </w:p>
        </w:tc>
      </w:tr>
      <w:tr w:rsidR="00773D02" w:rsidRPr="00414F00" w:rsidTr="00773D02">
        <w:tc>
          <w:tcPr>
            <w:tcW w:w="2660" w:type="dxa"/>
          </w:tcPr>
          <w:p w:rsidR="00773D02" w:rsidRPr="00260F73" w:rsidRDefault="00296B27" w:rsidP="00296B27">
            <w:pPr>
              <w:shd w:val="clear" w:color="auto" w:fill="F5F5F5"/>
              <w:ind w:right="140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lastRenderedPageBreak/>
              <w:t>Правильные многоугольники</w:t>
            </w:r>
          </w:p>
        </w:tc>
        <w:tc>
          <w:tcPr>
            <w:tcW w:w="4678" w:type="dxa"/>
          </w:tcPr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Формулировать:</w:t>
            </w:r>
          </w:p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определение</w:t>
            </w:r>
            <w:r w:rsidRPr="00296B27">
              <w:rPr>
                <w:color w:val="111115"/>
              </w:rPr>
              <w:t> правильного многоугольника;</w:t>
            </w:r>
          </w:p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свойства</w:t>
            </w:r>
            <w:r w:rsidRPr="00296B27">
              <w:rPr>
                <w:color w:val="111115"/>
              </w:rPr>
              <w:t> правильного многоугольника.</w:t>
            </w:r>
          </w:p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Доказывать</w:t>
            </w:r>
            <w:r w:rsidRPr="00296B27">
              <w:rPr>
                <w:color w:val="111115"/>
              </w:rPr>
              <w:t> свойства правильных многоугольников.</w:t>
            </w:r>
          </w:p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Записывать</w:t>
            </w:r>
            <w:r w:rsidRPr="00296B27">
              <w:rPr>
                <w:color w:val="111115"/>
              </w:rPr>
              <w:t> и разъяснять формулы длины окружности, площади круга.</w:t>
            </w:r>
          </w:p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Записывать</w:t>
            </w:r>
            <w:r w:rsidRPr="00296B27">
              <w:rPr>
                <w:color w:val="111115"/>
              </w:rPr>
              <w:t> и доказывать формулы длины дуги, площади сектора, формулы для нахождения радиусов вписанной и описанной окружностей правильного многоугольника.</w:t>
            </w:r>
          </w:p>
          <w:p w:rsidR="00773D02" w:rsidRPr="00260F73" w:rsidRDefault="00296B27" w:rsidP="00296B27">
            <w:pPr>
              <w:shd w:val="clear" w:color="auto" w:fill="F5F5F5"/>
              <w:spacing w:line="240" w:lineRule="atLeast"/>
              <w:ind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B27">
              <w:rPr>
                <w:rFonts w:ascii="Times New Roman" w:hAnsi="Times New Roman" w:cs="Times New Roman"/>
                <w:i/>
                <w:iCs/>
                <w:color w:val="111115"/>
                <w:sz w:val="24"/>
                <w:szCs w:val="24"/>
                <w:bdr w:val="none" w:sz="0" w:space="0" w:color="auto" w:frame="1"/>
              </w:rPr>
              <w:t>Строить</w:t>
            </w:r>
            <w:r w:rsidRPr="00296B27">
              <w:rPr>
                <w:rFonts w:ascii="Times New Roman" w:hAnsi="Times New Roman" w:cs="Times New Roman"/>
                <w:color w:val="111115"/>
                <w:sz w:val="24"/>
                <w:szCs w:val="24"/>
              </w:rPr>
              <w:t> с помощью циркуля и линейки правильные треугольник, четырёхугольник, шестиугольник</w:t>
            </w:r>
          </w:p>
        </w:tc>
        <w:tc>
          <w:tcPr>
            <w:tcW w:w="3191" w:type="dxa"/>
          </w:tcPr>
          <w:p w:rsidR="001B14A4" w:rsidRDefault="0069213C" w:rsidP="001B14A4">
            <w:pPr>
              <w:pStyle w:val="ac"/>
              <w:shd w:val="clear" w:color="auto" w:fill="FFFFFF"/>
              <w:spacing w:before="0" w:beforeAutospacing="0" w:after="0" w:line="360" w:lineRule="atLeast"/>
              <w:rPr>
                <w:i/>
                <w:iCs/>
                <w:color w:val="111115"/>
                <w:bdr w:val="none" w:sz="0" w:space="0" w:color="auto" w:frame="1"/>
              </w:rPr>
            </w:pPr>
            <w:r w:rsidRPr="0069213C">
              <w:rPr>
                <w:i/>
                <w:color w:val="111115"/>
                <w:bdr w:val="none" w:sz="0" w:space="0" w:color="auto" w:frame="1"/>
              </w:rPr>
              <w:t>Применять изученные определения, теоремы и формулы к решению задач.</w:t>
            </w:r>
            <w:r w:rsidR="001B14A4" w:rsidRPr="00296B27">
              <w:rPr>
                <w:i/>
                <w:iCs/>
                <w:color w:val="111115"/>
                <w:bdr w:val="none" w:sz="0" w:space="0" w:color="auto" w:frame="1"/>
              </w:rPr>
              <w:t xml:space="preserve"> </w:t>
            </w:r>
          </w:p>
          <w:p w:rsidR="001B14A4" w:rsidRPr="00296B27" w:rsidRDefault="001B14A4" w:rsidP="001B14A4">
            <w:pPr>
              <w:pStyle w:val="ac"/>
              <w:shd w:val="clear" w:color="auto" w:fill="FFFFFF"/>
              <w:spacing w:before="0" w:beforeAutospacing="0" w:after="0" w:line="36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Пояснять</w:t>
            </w:r>
            <w:r w:rsidRPr="00296B27">
              <w:rPr>
                <w:color w:val="111115"/>
              </w:rPr>
              <w:t>, что такое центр и центральный угол правильного многоугольника, сектор и сегмент круга.</w:t>
            </w:r>
          </w:p>
          <w:p w:rsidR="00773D02" w:rsidRPr="0069213C" w:rsidRDefault="00773D02" w:rsidP="0069213C">
            <w:pPr>
              <w:spacing w:line="240" w:lineRule="atLeast"/>
              <w:ind w:right="14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73D02" w:rsidRPr="00414F00" w:rsidTr="00773D02">
        <w:tc>
          <w:tcPr>
            <w:tcW w:w="2660" w:type="dxa"/>
          </w:tcPr>
          <w:p w:rsidR="00773D02" w:rsidRPr="00260F73" w:rsidRDefault="00296B27" w:rsidP="00296B27">
            <w:pPr>
              <w:shd w:val="clear" w:color="auto" w:fill="F5F5F5"/>
              <w:ind w:right="140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Декартовы координаты</w:t>
            </w:r>
          </w:p>
        </w:tc>
        <w:tc>
          <w:tcPr>
            <w:tcW w:w="4678" w:type="dxa"/>
          </w:tcPr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Описывать</w:t>
            </w:r>
            <w:r w:rsidRPr="00296B27">
              <w:rPr>
                <w:color w:val="111115"/>
              </w:rPr>
              <w:t> прямоугольную систему координат.</w:t>
            </w:r>
          </w:p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Формулировать:</w:t>
            </w:r>
            <w:r w:rsidRPr="00296B27">
              <w:rPr>
                <w:color w:val="111115"/>
              </w:rPr>
              <w:t> определение уравнения фигуры, необходимое и достаточное условия параллельности двух прямых.</w:t>
            </w:r>
          </w:p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Записывать</w:t>
            </w:r>
            <w:r w:rsidRPr="00296B27">
              <w:rPr>
                <w:color w:val="111115"/>
              </w:rPr>
              <w:t> и доказывать формулы расстояния между двумя точками, координат середины отрезка.</w:t>
            </w:r>
          </w:p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Выводить</w:t>
            </w:r>
            <w:r w:rsidRPr="00296B27">
              <w:rPr>
                <w:color w:val="111115"/>
              </w:rPr>
              <w:t> уравнение окружности, общее уравнение прямой, уравнение прямой с угловым коэффициентом.</w:t>
            </w:r>
          </w:p>
          <w:p w:rsidR="00296B27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Доказывать</w:t>
            </w:r>
            <w:r w:rsidRPr="00296B27">
              <w:rPr>
                <w:color w:val="111115"/>
              </w:rPr>
              <w:t> необходимое и достаточное условие параллельности двух прямых.</w:t>
            </w:r>
          </w:p>
          <w:p w:rsidR="00773D02" w:rsidRPr="00296B27" w:rsidRDefault="00296B27" w:rsidP="00296B27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Применять</w:t>
            </w:r>
            <w:r w:rsidRPr="00296B27">
              <w:rPr>
                <w:color w:val="111115"/>
              </w:rPr>
              <w:t> изученные определения, теоремы и формулы к решению задач</w:t>
            </w:r>
          </w:p>
        </w:tc>
        <w:tc>
          <w:tcPr>
            <w:tcW w:w="3191" w:type="dxa"/>
          </w:tcPr>
          <w:p w:rsidR="0069213C" w:rsidRPr="0069213C" w:rsidRDefault="0069213C" w:rsidP="0069213C">
            <w:pPr>
              <w:pStyle w:val="ac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i/>
                <w:color w:val="111115"/>
              </w:rPr>
            </w:pPr>
            <w:r w:rsidRPr="0069213C">
              <w:rPr>
                <w:i/>
                <w:color w:val="111115"/>
              </w:rPr>
              <w:t>овладеть координатным методом решения задач на вычисление и доказательство;</w:t>
            </w:r>
          </w:p>
          <w:p w:rsidR="0069213C" w:rsidRPr="0069213C" w:rsidRDefault="0069213C" w:rsidP="0069213C">
            <w:pPr>
              <w:pStyle w:val="ac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i/>
                <w:color w:val="111115"/>
              </w:rPr>
            </w:pPr>
            <w:r w:rsidRPr="0069213C">
              <w:rPr>
                <w:i/>
                <w:iCs/>
                <w:color w:val="111115"/>
                <w:bdr w:val="none" w:sz="0" w:space="0" w:color="auto" w:frame="1"/>
              </w:rPr>
              <w:t>приобрести опыт </w:t>
            </w:r>
            <w:r w:rsidRPr="0069213C">
              <w:rPr>
                <w:i/>
                <w:color w:val="111115"/>
              </w:rPr>
              <w:t>использования компьютерных программ для анализа частных случаев взаимного расположения окружностей и прямых;</w:t>
            </w:r>
          </w:p>
          <w:p w:rsidR="00773D02" w:rsidRPr="0069213C" w:rsidRDefault="0069213C" w:rsidP="0069213C">
            <w:pPr>
              <w:pStyle w:val="ac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i/>
                <w:color w:val="111115"/>
              </w:rPr>
            </w:pPr>
            <w:r w:rsidRPr="0069213C">
              <w:rPr>
                <w:i/>
                <w:color w:val="111115"/>
              </w:rPr>
              <w:t>приобрести опыт выполнения проектов на тему «Применение координатного метода при решении задач на вычисление и доказательство</w:t>
            </w:r>
            <w:r w:rsidRPr="0069213C">
              <w:rPr>
                <w:i/>
                <w:iCs/>
                <w:color w:val="111115"/>
                <w:bdr w:val="none" w:sz="0" w:space="0" w:color="auto" w:frame="1"/>
              </w:rPr>
              <w:t>».</w:t>
            </w:r>
          </w:p>
        </w:tc>
      </w:tr>
      <w:tr w:rsidR="00773D02" w:rsidRPr="00414F00" w:rsidTr="00773D02">
        <w:tc>
          <w:tcPr>
            <w:tcW w:w="2660" w:type="dxa"/>
          </w:tcPr>
          <w:p w:rsidR="00773D02" w:rsidRPr="00296B27" w:rsidRDefault="00296B27" w:rsidP="00296B27">
            <w:pPr>
              <w:shd w:val="clear" w:color="auto" w:fill="F5F5F5"/>
              <w:ind w:right="140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296B27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Векторы</w:t>
            </w:r>
          </w:p>
        </w:tc>
        <w:tc>
          <w:tcPr>
            <w:tcW w:w="4678" w:type="dxa"/>
          </w:tcPr>
          <w:p w:rsidR="00296B27" w:rsidRPr="00296B27" w:rsidRDefault="00296B27" w:rsidP="00F84715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Описывать </w:t>
            </w:r>
            <w:r w:rsidRPr="00296B27">
              <w:rPr>
                <w:color w:val="111115"/>
              </w:rPr>
              <w:t>понятия векторных и скалярных величин. Иллюстрировать понятие вектора.</w:t>
            </w:r>
          </w:p>
          <w:p w:rsidR="00296B27" w:rsidRPr="00296B27" w:rsidRDefault="00296B27" w:rsidP="00F84715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Формулировать:</w:t>
            </w:r>
          </w:p>
          <w:p w:rsidR="00296B27" w:rsidRPr="00296B27" w:rsidRDefault="00296B27" w:rsidP="00F84715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proofErr w:type="gramStart"/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определения:</w:t>
            </w:r>
            <w:r w:rsidRPr="00296B27">
              <w:rPr>
                <w:color w:val="111115"/>
              </w:rPr>
              <w:t> модуля вектора, коллинеарных векторов, равных векторов, координат вектора, суммы векторов, разности векторов, противоположных векторов, умножения вектора на число, скалярного произведения векторов;</w:t>
            </w:r>
            <w:proofErr w:type="gramEnd"/>
          </w:p>
          <w:p w:rsidR="00296B27" w:rsidRPr="00296B27" w:rsidRDefault="00296B27" w:rsidP="00F84715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свойства</w:t>
            </w:r>
            <w:r w:rsidRPr="00296B27">
              <w:rPr>
                <w:color w:val="111115"/>
              </w:rPr>
              <w:t xml:space="preserve">: равных векторов, координат </w:t>
            </w:r>
            <w:r w:rsidRPr="00296B27">
              <w:rPr>
                <w:color w:val="111115"/>
              </w:rPr>
              <w:lastRenderedPageBreak/>
              <w:t>равных векторов, сложения векторов, координат вектора суммы и вектора разности двух векторов, коллинеарных векторов, умножения вектора на число, скалярного произведения двух векторов, перпендикулярных векторов. </w:t>
            </w:r>
          </w:p>
          <w:p w:rsidR="00296B27" w:rsidRPr="00296B27" w:rsidRDefault="00296B27" w:rsidP="00F84715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Доказывать</w:t>
            </w:r>
            <w:r w:rsidRPr="00296B27">
              <w:rPr>
                <w:color w:val="111115"/>
              </w:rPr>
              <w:t xml:space="preserve"> теоремы: о нахождении координат вектора, о координатах суммы и разности векторов, об условии </w:t>
            </w:r>
            <w:proofErr w:type="spellStart"/>
            <w:r w:rsidRPr="00296B27">
              <w:rPr>
                <w:color w:val="111115"/>
              </w:rPr>
              <w:t>коллинеарности</w:t>
            </w:r>
            <w:proofErr w:type="spellEnd"/>
            <w:r w:rsidRPr="00296B27">
              <w:rPr>
                <w:color w:val="111115"/>
              </w:rPr>
              <w:t xml:space="preserve"> двух векторов, о нахождении скалярного произведения двух векторов, об условии перпендикулярности.</w:t>
            </w:r>
          </w:p>
          <w:p w:rsidR="00296B27" w:rsidRPr="00296B27" w:rsidRDefault="00296B27" w:rsidP="00F84715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Находить</w:t>
            </w:r>
            <w:r w:rsidRPr="00296B27">
              <w:rPr>
                <w:color w:val="111115"/>
              </w:rPr>
              <w:t> косинус угла между двумя векторами.</w:t>
            </w:r>
          </w:p>
          <w:p w:rsidR="00773D02" w:rsidRPr="00296B27" w:rsidRDefault="00296B27" w:rsidP="00F84715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Применять</w:t>
            </w:r>
            <w:r w:rsidRPr="00296B27">
              <w:rPr>
                <w:color w:val="111115"/>
              </w:rPr>
              <w:t> изученные определения, теоремы и формулы к решению задач</w:t>
            </w:r>
          </w:p>
        </w:tc>
        <w:tc>
          <w:tcPr>
            <w:tcW w:w="3191" w:type="dxa"/>
          </w:tcPr>
          <w:p w:rsidR="0069213C" w:rsidRPr="0069213C" w:rsidRDefault="0069213C" w:rsidP="0069213C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i/>
                <w:color w:val="111115"/>
              </w:rPr>
            </w:pPr>
            <w:r w:rsidRPr="0069213C">
              <w:rPr>
                <w:i/>
                <w:color w:val="111115"/>
                <w:bdr w:val="none" w:sz="0" w:space="0" w:color="auto" w:frame="1"/>
              </w:rPr>
              <w:lastRenderedPageBreak/>
              <w:t>Применять изученные определения, теоремы и формулы к решению задач;</w:t>
            </w:r>
          </w:p>
          <w:p w:rsidR="0069213C" w:rsidRPr="0069213C" w:rsidRDefault="0069213C" w:rsidP="0069213C">
            <w:pPr>
              <w:pStyle w:val="ac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i/>
                <w:color w:val="111115"/>
              </w:rPr>
            </w:pPr>
            <w:r w:rsidRPr="0069213C">
              <w:rPr>
                <w:i/>
                <w:color w:val="111115"/>
              </w:rPr>
              <w:t>овладеть векторным методом для решения задач на вычисление и доказательство;</w:t>
            </w:r>
          </w:p>
          <w:p w:rsidR="0069213C" w:rsidRPr="0069213C" w:rsidRDefault="0069213C" w:rsidP="0069213C">
            <w:pPr>
              <w:pStyle w:val="ac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i/>
                <w:color w:val="111115"/>
              </w:rPr>
            </w:pPr>
            <w:r w:rsidRPr="0069213C">
              <w:rPr>
                <w:i/>
                <w:color w:val="111115"/>
              </w:rPr>
              <w:t xml:space="preserve">приобрести опыт выполнения проектов на тему «Применение векторного метода при </w:t>
            </w:r>
            <w:r w:rsidRPr="0069213C">
              <w:rPr>
                <w:i/>
                <w:color w:val="111115"/>
              </w:rPr>
              <w:lastRenderedPageBreak/>
              <w:t>решении задач на вычисление и доказательство».</w:t>
            </w:r>
          </w:p>
          <w:p w:rsidR="00773D02" w:rsidRPr="00260F73" w:rsidRDefault="00773D02" w:rsidP="00414F00">
            <w:pPr>
              <w:shd w:val="clear" w:color="auto" w:fill="FFFFFF"/>
              <w:spacing w:after="300"/>
              <w:ind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6B27" w:rsidRPr="00414F00" w:rsidTr="00773D02">
        <w:tc>
          <w:tcPr>
            <w:tcW w:w="2660" w:type="dxa"/>
          </w:tcPr>
          <w:p w:rsidR="00296B27" w:rsidRPr="00296B27" w:rsidRDefault="00296B27" w:rsidP="00260F73">
            <w:pPr>
              <w:shd w:val="clear" w:color="auto" w:fill="F5F5F5"/>
              <w:ind w:right="140"/>
              <w:rPr>
                <w:rFonts w:ascii="Times New Roman" w:eastAsia="Times New Roman" w:hAnsi="Times New Roman" w:cs="Times New Roman"/>
                <w:b/>
                <w:iCs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1F497D" w:themeColor="text2"/>
                <w:sz w:val="24"/>
                <w:szCs w:val="24"/>
                <w:lang w:eastAsia="ru-RU"/>
              </w:rPr>
              <w:lastRenderedPageBreak/>
              <w:t>Геометрические преобразования</w:t>
            </w:r>
          </w:p>
        </w:tc>
        <w:tc>
          <w:tcPr>
            <w:tcW w:w="4678" w:type="dxa"/>
          </w:tcPr>
          <w:p w:rsidR="00296B27" w:rsidRPr="00296B27" w:rsidRDefault="00296B27" w:rsidP="00F84715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Приводить</w:t>
            </w:r>
            <w:r w:rsidRPr="00296B27">
              <w:rPr>
                <w:color w:val="111115"/>
              </w:rPr>
              <w:t> примеры преобразования фигур.</w:t>
            </w:r>
          </w:p>
          <w:p w:rsidR="00296B27" w:rsidRPr="00296B27" w:rsidRDefault="00296B27" w:rsidP="00F84715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color w:val="111115"/>
              </w:rPr>
              <w:t>Описывать преобразования фигур: параллельный перенос, осевая симметрия, центральная симметрия, поворот, гомотетия, подобие.</w:t>
            </w:r>
          </w:p>
          <w:p w:rsidR="00296B27" w:rsidRPr="00296B27" w:rsidRDefault="00296B27" w:rsidP="00F84715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Формулировать:</w:t>
            </w:r>
          </w:p>
          <w:p w:rsidR="00296B27" w:rsidRPr="00296B27" w:rsidRDefault="00296B27" w:rsidP="00F84715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proofErr w:type="gramStart"/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определения:</w:t>
            </w:r>
            <w:r w:rsidRPr="00296B27">
              <w:rPr>
                <w:color w:val="111115"/>
              </w:rPr>
              <w:t> движения; равных фигур; точек, симметричных относительно прямой; точек, симметричных относительно точки; фигуры, имеющей ось симметрии; фигуры, имеющей центр симметрии; подобных фигур;</w:t>
            </w:r>
            <w:proofErr w:type="gramEnd"/>
          </w:p>
          <w:p w:rsidR="00296B27" w:rsidRPr="00296B27" w:rsidRDefault="00296B27" w:rsidP="00F84715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свойства:</w:t>
            </w:r>
            <w:r w:rsidRPr="00296B27">
              <w:rPr>
                <w:color w:val="111115"/>
              </w:rPr>
              <w:t> движения, параллельного переноса, осевой симметрии, центральной симметрии, поворота, гомотетии.</w:t>
            </w:r>
          </w:p>
          <w:p w:rsidR="00296B27" w:rsidRPr="00296B27" w:rsidRDefault="00296B27" w:rsidP="00F84715">
            <w:pPr>
              <w:pStyle w:val="ac"/>
              <w:shd w:val="clear" w:color="auto" w:fill="FFFFFF"/>
              <w:spacing w:before="0" w:beforeAutospacing="0" w:after="0" w:afterAutospacing="0" w:line="240" w:lineRule="atLeast"/>
              <w:rPr>
                <w:color w:val="111115"/>
              </w:rPr>
            </w:pPr>
            <w:r w:rsidRPr="00296B27">
              <w:rPr>
                <w:i/>
                <w:iCs/>
                <w:color w:val="111115"/>
                <w:bdr w:val="none" w:sz="0" w:space="0" w:color="auto" w:frame="1"/>
              </w:rPr>
              <w:t>Доказывать</w:t>
            </w:r>
            <w:r w:rsidRPr="00296B27">
              <w:rPr>
                <w:color w:val="111115"/>
              </w:rPr>
              <w:t> теоремы: о свойствах параллельного переноса, осевой симметрии, центральной симметрии, поворота, гомотетии, об отношении площадей подобных треугольников.</w:t>
            </w:r>
          </w:p>
        </w:tc>
        <w:tc>
          <w:tcPr>
            <w:tcW w:w="3191" w:type="dxa"/>
          </w:tcPr>
          <w:p w:rsidR="00296B27" w:rsidRPr="00260F73" w:rsidRDefault="0069213C" w:rsidP="00414F00">
            <w:pPr>
              <w:shd w:val="clear" w:color="auto" w:fill="FFFFFF"/>
              <w:spacing w:after="300"/>
              <w:ind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13C">
              <w:rPr>
                <w:rFonts w:ascii="Times New Roman" w:hAnsi="Times New Roman" w:cs="Times New Roman"/>
                <w:i/>
                <w:color w:val="111115"/>
                <w:sz w:val="24"/>
                <w:szCs w:val="24"/>
              </w:rPr>
              <w:t>Применять изученные определения, теоремы и формулы к решению задач; приобрести опыт выполнения проектов по темам: «Геометрические преобразования на плоскости», «Построение отрезков по формуле»</w:t>
            </w:r>
            <w:proofErr w:type="gramStart"/>
            <w:r w:rsidRPr="0069213C">
              <w:rPr>
                <w:rFonts w:ascii="Times New Roman" w:hAnsi="Times New Roman" w:cs="Times New Roman"/>
                <w:i/>
                <w:color w:val="111115"/>
                <w:sz w:val="24"/>
                <w:szCs w:val="24"/>
              </w:rPr>
              <w:t>,п</w:t>
            </w:r>
            <w:proofErr w:type="gramEnd"/>
            <w:r w:rsidRPr="0069213C">
              <w:rPr>
                <w:rFonts w:ascii="Times New Roman" w:hAnsi="Times New Roman" w:cs="Times New Roman"/>
                <w:i/>
                <w:color w:val="111115"/>
                <w:sz w:val="24"/>
                <w:szCs w:val="24"/>
              </w:rPr>
              <w:t>риобрести опыт применения алгебраического и тригонометрического аппарата и идей движения при решении геометрических задач</w:t>
            </w:r>
          </w:p>
        </w:tc>
      </w:tr>
    </w:tbl>
    <w:p w:rsidR="00CF6F9F" w:rsidRPr="00260F73" w:rsidRDefault="00CF6F9F" w:rsidP="00414F00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A4A" w:rsidRPr="00414F00" w:rsidRDefault="00E82A4A" w:rsidP="00414F00">
      <w:pPr>
        <w:tabs>
          <w:tab w:val="left" w:pos="508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6DE" w:rsidRPr="00590FFE" w:rsidRDefault="006330A0" w:rsidP="006556DE">
      <w:pPr>
        <w:tabs>
          <w:tab w:val="left" w:pos="692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lang w:eastAsia="ru-RU"/>
        </w:rPr>
      </w:pPr>
      <w:r w:rsidRPr="00414F00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lang w:eastAsia="ru-RU"/>
        </w:rPr>
        <w:t>УЧЕБНО-МЕТОДИЧЕСКИЙ ПЛАН (Содержание учебного предмета)</w:t>
      </w:r>
    </w:p>
    <w:p w:rsidR="006556DE" w:rsidRPr="002F18FB" w:rsidRDefault="006556DE" w:rsidP="006556D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Многоугольники</w:t>
      </w:r>
    </w:p>
    <w:p w:rsidR="006556DE" w:rsidRPr="002F18FB" w:rsidRDefault="006556DE" w:rsidP="006556D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Треугольники. Синус, косинус, тангенс, котангенс острого угла прямоугольного треугольника и углов от 0 до 180. Формулы, связывающие синус, косинус, тангенс, котангенс одного и того же угла. Решение треугольников. Теорема синусов и теорема косинусов.</w:t>
      </w:r>
    </w:p>
    <w:p w:rsidR="006556DE" w:rsidRPr="002F18FB" w:rsidRDefault="006556DE" w:rsidP="006556D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Многоугольники. Правильные многоугольники.</w:t>
      </w:r>
    </w:p>
    <w:p w:rsidR="006556DE" w:rsidRPr="002F18FB" w:rsidRDefault="006556DE" w:rsidP="006556D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Измерение геометрических величин.</w:t>
      </w:r>
    </w:p>
    <w:p w:rsidR="006556DE" w:rsidRPr="002F18FB" w:rsidRDefault="006556DE" w:rsidP="006556D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Длина окружности. Длина дуги окружности. Площадь треугольника. Понятие площади круга. Площадь сектора. Отношение площадей подобных фигур.</w:t>
      </w:r>
    </w:p>
    <w:p w:rsidR="006556DE" w:rsidRPr="002F18FB" w:rsidRDefault="006556DE" w:rsidP="006556D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Декартовы координаты на плоскости.</w:t>
      </w:r>
    </w:p>
    <w:p w:rsidR="006556DE" w:rsidRPr="002F18FB" w:rsidRDefault="006556DE" w:rsidP="006556D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расстояния между двумя точками. Координаты середины отрезка. Уравнение фигуры. Уравнение окружности и прямой. Угловой коэффициент прямой.</w:t>
      </w:r>
    </w:p>
    <w:p w:rsidR="006556DE" w:rsidRPr="002F18FB" w:rsidRDefault="006556DE" w:rsidP="006556D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Векторы.</w:t>
      </w:r>
    </w:p>
    <w:p w:rsidR="006556DE" w:rsidRPr="002F18FB" w:rsidRDefault="006556DE" w:rsidP="006556D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вектора. Модуль (длина) вектора. Равные векторы. Коллинеарные векторы. Координаты вектора. Сложение и вычитание векторов. Умножение вектора на число. Скалярное произведение векторов. Косинус угла между двумя векторами.</w:t>
      </w:r>
    </w:p>
    <w:p w:rsidR="006556DE" w:rsidRPr="002F18FB" w:rsidRDefault="006556DE" w:rsidP="006556D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Геометрические преобразования.</w:t>
      </w:r>
    </w:p>
    <w:p w:rsidR="006556DE" w:rsidRPr="002F18FB" w:rsidRDefault="006556DE" w:rsidP="006556D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преобразовании фигур. Движение фигуры. Виды движения фигуры: параллельный перенос, осевая симметрия, центральная симметрия, поворот. Равные фигуры. Гомотетия. Подобие фигур.</w:t>
      </w:r>
    </w:p>
    <w:p w:rsidR="006556DE" w:rsidRPr="002F18FB" w:rsidRDefault="006556DE" w:rsidP="006556D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Элементы логики.</w:t>
      </w:r>
    </w:p>
    <w:p w:rsidR="006556DE" w:rsidRPr="002F18FB" w:rsidRDefault="006556DE" w:rsidP="006556D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Определение. Аксиомы и теоремы. Доказательство. Доказательство от противного. Теорема обратная </w:t>
      </w:r>
      <w:proofErr w:type="gramStart"/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данной</w:t>
      </w:r>
      <w:proofErr w:type="gramEnd"/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Необходимое и достаточное условия. Употребление логических </w:t>
      </w:r>
      <w:proofErr w:type="gramStart"/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связок</w:t>
      </w:r>
      <w:proofErr w:type="gramEnd"/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F18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если …, то; тогда и только тогда.</w:t>
      </w:r>
    </w:p>
    <w:p w:rsidR="006556DE" w:rsidRPr="002F18FB" w:rsidRDefault="006556DE" w:rsidP="006556D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Геометрия в историческом развитии.</w:t>
      </w:r>
    </w:p>
    <w:p w:rsidR="006556DE" w:rsidRPr="002F18FB" w:rsidRDefault="006556DE" w:rsidP="006556D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Тригонометрия – наука об измерении треугольников. Построение правильных многоугольников. Как зародилась идея координат.</w:t>
      </w:r>
    </w:p>
    <w:p w:rsidR="006556DE" w:rsidRPr="002F18FB" w:rsidRDefault="006556DE" w:rsidP="006556DE">
      <w:pPr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Леонард Эйлер. Рене Декарт. </w:t>
      </w:r>
      <w:proofErr w:type="spellStart"/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Апполоний</w:t>
      </w:r>
      <w:proofErr w:type="spellEnd"/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Пергский</w:t>
      </w:r>
      <w:proofErr w:type="spellEnd"/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Гиппократ </w:t>
      </w:r>
      <w:proofErr w:type="spellStart"/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Хиосский</w:t>
      </w:r>
      <w:proofErr w:type="spellEnd"/>
      <w:r w:rsidRPr="002F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Герон Александрийский.</w:t>
      </w:r>
    </w:p>
    <w:p w:rsidR="006330A0" w:rsidRPr="00414F00" w:rsidRDefault="006330A0" w:rsidP="00414F00">
      <w:pPr>
        <w:ind w:right="140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414F00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Тематический план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"/>
        <w:gridCol w:w="4502"/>
        <w:gridCol w:w="2443"/>
        <w:gridCol w:w="2041"/>
      </w:tblGrid>
      <w:tr w:rsidR="006330A0" w:rsidRPr="00414F00" w:rsidTr="007E56C7">
        <w:tc>
          <w:tcPr>
            <w:tcW w:w="585" w:type="dxa"/>
          </w:tcPr>
          <w:p w:rsidR="006330A0" w:rsidRPr="00414F00" w:rsidRDefault="006330A0" w:rsidP="00414F00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02" w:type="dxa"/>
          </w:tcPr>
          <w:p w:rsidR="006330A0" w:rsidRPr="00414F00" w:rsidRDefault="006330A0" w:rsidP="00414F0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443" w:type="dxa"/>
          </w:tcPr>
          <w:p w:rsidR="006330A0" w:rsidRPr="00414F00" w:rsidRDefault="006330A0" w:rsidP="00414F0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41" w:type="dxa"/>
          </w:tcPr>
          <w:p w:rsidR="006330A0" w:rsidRPr="00414F00" w:rsidRDefault="006330A0" w:rsidP="00414F0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В том числе контрольные работы</w:t>
            </w:r>
          </w:p>
        </w:tc>
      </w:tr>
      <w:tr w:rsidR="006330A0" w:rsidRPr="00414F00" w:rsidTr="007E56C7">
        <w:tc>
          <w:tcPr>
            <w:tcW w:w="585" w:type="dxa"/>
          </w:tcPr>
          <w:p w:rsidR="006330A0" w:rsidRPr="00414F00" w:rsidRDefault="006330A0" w:rsidP="00414F00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2" w:type="dxa"/>
          </w:tcPr>
          <w:p w:rsidR="006330A0" w:rsidRPr="007E56C7" w:rsidRDefault="007E56C7" w:rsidP="00414F00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2443" w:type="dxa"/>
            <w:vAlign w:val="center"/>
          </w:tcPr>
          <w:p w:rsidR="006330A0" w:rsidRPr="00414F00" w:rsidRDefault="007E56C7" w:rsidP="00414F00">
            <w:pPr>
              <w:keepLines/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41" w:type="dxa"/>
          </w:tcPr>
          <w:p w:rsidR="006330A0" w:rsidRPr="00414F00" w:rsidRDefault="00601F81" w:rsidP="00414F00">
            <w:pPr>
              <w:tabs>
                <w:tab w:val="left" w:pos="508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A0" w:rsidRPr="00414F00" w:rsidTr="007E56C7">
        <w:tc>
          <w:tcPr>
            <w:tcW w:w="585" w:type="dxa"/>
          </w:tcPr>
          <w:p w:rsidR="006330A0" w:rsidRPr="00414F00" w:rsidRDefault="006330A0" w:rsidP="00414F00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2" w:type="dxa"/>
          </w:tcPr>
          <w:p w:rsidR="006330A0" w:rsidRPr="00414F00" w:rsidRDefault="009E1047" w:rsidP="00414F00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E56C7">
              <w:rPr>
                <w:rFonts w:ascii="Times New Roman" w:hAnsi="Times New Roman" w:cs="Times New Roman"/>
                <w:sz w:val="24"/>
                <w:szCs w:val="24"/>
              </w:rPr>
              <w:t>равильные многоугольники</w:t>
            </w:r>
          </w:p>
        </w:tc>
        <w:tc>
          <w:tcPr>
            <w:tcW w:w="2443" w:type="dxa"/>
            <w:vAlign w:val="center"/>
          </w:tcPr>
          <w:p w:rsidR="006330A0" w:rsidRPr="00414F00" w:rsidRDefault="009E1047" w:rsidP="00414F00">
            <w:pPr>
              <w:keepLines/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7E56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041" w:type="dxa"/>
          </w:tcPr>
          <w:p w:rsidR="006330A0" w:rsidRPr="00414F00" w:rsidRDefault="006330A0" w:rsidP="00414F00">
            <w:pPr>
              <w:tabs>
                <w:tab w:val="left" w:pos="508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A0" w:rsidRPr="00414F00" w:rsidTr="007E56C7">
        <w:tc>
          <w:tcPr>
            <w:tcW w:w="585" w:type="dxa"/>
          </w:tcPr>
          <w:p w:rsidR="006330A0" w:rsidRPr="00414F00" w:rsidRDefault="006330A0" w:rsidP="00414F00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2" w:type="dxa"/>
          </w:tcPr>
          <w:p w:rsidR="006330A0" w:rsidRPr="00414F00" w:rsidRDefault="007E56C7" w:rsidP="00414F00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</w:t>
            </w:r>
          </w:p>
        </w:tc>
        <w:tc>
          <w:tcPr>
            <w:tcW w:w="2443" w:type="dxa"/>
            <w:vAlign w:val="center"/>
          </w:tcPr>
          <w:p w:rsidR="006330A0" w:rsidRPr="00414F00" w:rsidRDefault="006330A0" w:rsidP="00414F00">
            <w:pPr>
              <w:keepLines/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7E56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41" w:type="dxa"/>
          </w:tcPr>
          <w:p w:rsidR="006330A0" w:rsidRPr="00414F00" w:rsidRDefault="009E1047" w:rsidP="00414F00">
            <w:pPr>
              <w:tabs>
                <w:tab w:val="left" w:pos="508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E56C7" w:rsidRPr="00414F00" w:rsidTr="007E56C7">
        <w:tc>
          <w:tcPr>
            <w:tcW w:w="585" w:type="dxa"/>
          </w:tcPr>
          <w:p w:rsidR="007E56C7" w:rsidRPr="00414F00" w:rsidRDefault="00601F81" w:rsidP="00414F00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2" w:type="dxa"/>
          </w:tcPr>
          <w:p w:rsidR="007E56C7" w:rsidRDefault="007E56C7" w:rsidP="00414F00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2443" w:type="dxa"/>
            <w:vAlign w:val="center"/>
          </w:tcPr>
          <w:p w:rsidR="007E56C7" w:rsidRPr="00414F00" w:rsidRDefault="007E56C7" w:rsidP="00414F00">
            <w:pPr>
              <w:keepLines/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41" w:type="dxa"/>
          </w:tcPr>
          <w:p w:rsidR="007E56C7" w:rsidRPr="00414F00" w:rsidRDefault="00601F81" w:rsidP="00414F00">
            <w:pPr>
              <w:tabs>
                <w:tab w:val="left" w:pos="508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E56C7" w:rsidRPr="00414F00" w:rsidTr="007E56C7">
        <w:tc>
          <w:tcPr>
            <w:tcW w:w="585" w:type="dxa"/>
          </w:tcPr>
          <w:p w:rsidR="007E56C7" w:rsidRPr="00414F00" w:rsidRDefault="00601F81" w:rsidP="00414F00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2" w:type="dxa"/>
          </w:tcPr>
          <w:p w:rsidR="007E56C7" w:rsidRDefault="007E56C7" w:rsidP="00414F00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Геометрические преобразования</w:t>
            </w:r>
          </w:p>
        </w:tc>
        <w:tc>
          <w:tcPr>
            <w:tcW w:w="2443" w:type="dxa"/>
            <w:vAlign w:val="center"/>
          </w:tcPr>
          <w:p w:rsidR="007E56C7" w:rsidRDefault="00601F81" w:rsidP="00414F00">
            <w:pPr>
              <w:keepLines/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41" w:type="dxa"/>
          </w:tcPr>
          <w:p w:rsidR="007E56C7" w:rsidRPr="00414F00" w:rsidRDefault="00601F81" w:rsidP="00414F00">
            <w:pPr>
              <w:tabs>
                <w:tab w:val="left" w:pos="508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30A0" w:rsidRPr="00414F00" w:rsidTr="007E56C7">
        <w:tc>
          <w:tcPr>
            <w:tcW w:w="585" w:type="dxa"/>
          </w:tcPr>
          <w:p w:rsidR="006330A0" w:rsidRPr="00414F00" w:rsidRDefault="00601F81" w:rsidP="00414F00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2" w:type="dxa"/>
          </w:tcPr>
          <w:p w:rsidR="006330A0" w:rsidRPr="00414F00" w:rsidRDefault="00312A51" w:rsidP="00414F00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и систематизация знаний учащихся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330A0" w:rsidRPr="00414F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43" w:type="dxa"/>
            <w:vAlign w:val="center"/>
          </w:tcPr>
          <w:p w:rsidR="006330A0" w:rsidRPr="00414F00" w:rsidRDefault="005D38E6" w:rsidP="00414F00">
            <w:pPr>
              <w:keepLines/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41" w:type="dxa"/>
          </w:tcPr>
          <w:p w:rsidR="006330A0" w:rsidRPr="00414F00" w:rsidRDefault="006330A0" w:rsidP="00414F00">
            <w:pPr>
              <w:tabs>
                <w:tab w:val="left" w:pos="508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30A0" w:rsidRPr="00414F00" w:rsidTr="007E56C7">
        <w:tc>
          <w:tcPr>
            <w:tcW w:w="5087" w:type="dxa"/>
            <w:gridSpan w:val="2"/>
          </w:tcPr>
          <w:p w:rsidR="006330A0" w:rsidRPr="00414F00" w:rsidRDefault="006330A0" w:rsidP="00414F00">
            <w:pPr>
              <w:ind w:right="14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443" w:type="dxa"/>
          </w:tcPr>
          <w:p w:rsidR="006330A0" w:rsidRPr="00414F00" w:rsidRDefault="005D38E6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041" w:type="dxa"/>
          </w:tcPr>
          <w:p w:rsidR="006330A0" w:rsidRPr="00414F00" w:rsidRDefault="005D38E6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7716B9" w:rsidRPr="00414F00" w:rsidRDefault="007716B9" w:rsidP="00414F00">
      <w:pPr>
        <w:spacing w:after="0" w:line="240" w:lineRule="auto"/>
        <w:ind w:right="140"/>
        <w:rPr>
          <w:rFonts w:ascii="Times New Roman" w:hAnsi="Times New Roman" w:cs="Times New Roman"/>
          <w:sz w:val="24"/>
          <w:szCs w:val="24"/>
        </w:rPr>
        <w:sectPr w:rsidR="007716B9" w:rsidRPr="00414F00" w:rsidSect="00414F00">
          <w:footerReference w:type="default" r:id="rId8"/>
          <w:pgSz w:w="11906" w:h="16838"/>
          <w:pgMar w:top="567" w:right="566" w:bottom="567" w:left="1418" w:header="720" w:footer="720" w:gutter="0"/>
          <w:cols w:space="720"/>
          <w:docGrid w:linePitch="240" w:charSpace="36864"/>
        </w:sectPr>
      </w:pPr>
    </w:p>
    <w:p w:rsidR="00312A51" w:rsidRPr="006556DE" w:rsidRDefault="00312A51" w:rsidP="001B14A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  <w:sectPr w:rsidR="00312A51" w:rsidRPr="006556DE" w:rsidSect="000C34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30A0" w:rsidRPr="00414F00" w:rsidRDefault="0078107C" w:rsidP="00414F00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414F00">
        <w:rPr>
          <w:rFonts w:ascii="Times New Roman" w:hAnsi="Times New Roman" w:cs="Times New Roman"/>
          <w:b/>
          <w:color w:val="1F497D" w:themeColor="text2"/>
          <w:sz w:val="24"/>
          <w:szCs w:val="24"/>
        </w:rPr>
        <w:lastRenderedPageBreak/>
        <w:t xml:space="preserve">5. </w:t>
      </w:r>
      <w:r w:rsidR="006330A0" w:rsidRPr="00414F00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Календарно-тематическое планирование</w:t>
      </w:r>
    </w:p>
    <w:p w:rsidR="006330A0" w:rsidRPr="00414F00" w:rsidRDefault="006330A0" w:rsidP="00414F00">
      <w:pPr>
        <w:spacing w:after="0" w:line="240" w:lineRule="auto"/>
        <w:ind w:right="1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941" w:type="dxa"/>
        <w:tblLayout w:type="fixed"/>
        <w:tblLook w:val="04A0"/>
      </w:tblPr>
      <w:tblGrid>
        <w:gridCol w:w="865"/>
        <w:gridCol w:w="3212"/>
        <w:gridCol w:w="11"/>
        <w:gridCol w:w="982"/>
        <w:gridCol w:w="141"/>
        <w:gridCol w:w="284"/>
        <w:gridCol w:w="142"/>
        <w:gridCol w:w="4910"/>
        <w:gridCol w:w="1417"/>
        <w:gridCol w:w="851"/>
        <w:gridCol w:w="851"/>
        <w:gridCol w:w="1275"/>
      </w:tblGrid>
      <w:tr w:rsidR="00D80D35" w:rsidRPr="00414F00" w:rsidTr="00D80D35">
        <w:tc>
          <w:tcPr>
            <w:tcW w:w="865" w:type="dxa"/>
            <w:textDirection w:val="btLr"/>
            <w:vAlign w:val="center"/>
          </w:tcPr>
          <w:p w:rsidR="00D80D35" w:rsidRPr="00414F00" w:rsidRDefault="00D80D35" w:rsidP="00414F00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3212" w:type="dxa"/>
            <w:vAlign w:val="center"/>
          </w:tcPr>
          <w:p w:rsidR="00D80D35" w:rsidRPr="00414F00" w:rsidRDefault="00D80D35" w:rsidP="00414F00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470" w:type="dxa"/>
            <w:gridSpan w:val="6"/>
            <w:vAlign w:val="center"/>
          </w:tcPr>
          <w:p w:rsidR="00D80D35" w:rsidRPr="00414F00" w:rsidRDefault="00D80D35" w:rsidP="00414F00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основных видов деятельности учащихся (на основе УУД) </w:t>
            </w:r>
          </w:p>
        </w:tc>
        <w:tc>
          <w:tcPr>
            <w:tcW w:w="1417" w:type="dxa"/>
          </w:tcPr>
          <w:p w:rsidR="00D80D35" w:rsidRPr="00414F00" w:rsidRDefault="00D80D35" w:rsidP="00414F00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Плановые сроки </w:t>
            </w:r>
          </w:p>
          <w:p w:rsidR="00D80D35" w:rsidRPr="00414F00" w:rsidRDefault="00D80D35" w:rsidP="00414F00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>(даты)</w:t>
            </w:r>
          </w:p>
        </w:tc>
        <w:tc>
          <w:tcPr>
            <w:tcW w:w="851" w:type="dxa"/>
            <w:vAlign w:val="center"/>
          </w:tcPr>
          <w:p w:rsidR="00D80D35" w:rsidRPr="00414F00" w:rsidRDefault="00CF2238" w:rsidP="00414F00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80D35"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1" w:type="dxa"/>
            <w:vAlign w:val="center"/>
          </w:tcPr>
          <w:p w:rsidR="00D80D35" w:rsidRPr="00414F00" w:rsidRDefault="000F5D90" w:rsidP="00414F00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80D35"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75" w:type="dxa"/>
          </w:tcPr>
          <w:p w:rsidR="00D80D35" w:rsidRPr="00414F00" w:rsidRDefault="00D80D35" w:rsidP="00414F00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 программы</w:t>
            </w:r>
          </w:p>
        </w:tc>
      </w:tr>
      <w:tr w:rsidR="00D80D35" w:rsidRPr="00414F00" w:rsidTr="003574E3">
        <w:trPr>
          <w:trHeight w:val="624"/>
        </w:trPr>
        <w:tc>
          <w:tcPr>
            <w:tcW w:w="14941" w:type="dxa"/>
            <w:gridSpan w:val="12"/>
            <w:vAlign w:val="center"/>
          </w:tcPr>
          <w:p w:rsidR="00D80D35" w:rsidRDefault="00D80D35" w:rsidP="00D62461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</w:t>
            </w:r>
            <w:r w:rsidR="006556DE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треугольников (</w:t>
            </w:r>
            <w:r w:rsidR="006556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  <w:r w:rsidR="00655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80D35" w:rsidRPr="00D62461" w:rsidRDefault="00D80D35" w:rsidP="00D62461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03341" w:rsidRPr="00414F00" w:rsidTr="003574E3">
        <w:trPr>
          <w:trHeight w:val="624"/>
        </w:trPr>
        <w:tc>
          <w:tcPr>
            <w:tcW w:w="865" w:type="dxa"/>
          </w:tcPr>
          <w:p w:rsidR="00F03341" w:rsidRPr="00414F00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F00"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3212" w:type="dxa"/>
            <w:vMerge w:val="restart"/>
            <w:vAlign w:val="center"/>
          </w:tcPr>
          <w:p w:rsidR="00F03341" w:rsidRPr="00414F00" w:rsidRDefault="00F03341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Тригонометрические функции угла </w:t>
            </w:r>
            <w:r w:rsidRPr="00F03341">
              <w:rPr>
                <w:rFonts w:ascii="Times New Roman" w:hAnsi="Times New Roman"/>
                <w:color w:val="333333"/>
                <w:sz w:val="24"/>
                <w:szCs w:val="24"/>
              </w:rPr>
              <w:t>от 0</w:t>
            </w:r>
            <w:r w:rsidRPr="00F03341">
              <w:rPr>
                <w:rFonts w:ascii="Times New Roman" w:hAnsi="Times New Roman"/>
                <w:color w:val="333333"/>
                <w:sz w:val="24"/>
                <w:szCs w:val="24"/>
                <w:vertAlign w:val="superscript"/>
              </w:rPr>
              <w:t>°</w:t>
            </w:r>
            <w:r w:rsidRPr="00F03341">
              <w:rPr>
                <w:rFonts w:ascii="Times New Roman" w:hAnsi="Times New Roman"/>
                <w:color w:val="333333"/>
                <w:sz w:val="24"/>
                <w:szCs w:val="24"/>
              </w:rPr>
              <w:t> до 180</w:t>
            </w:r>
            <w:r w:rsidRPr="00F03341">
              <w:rPr>
                <w:rFonts w:ascii="Times New Roman" w:hAnsi="Times New Roman"/>
                <w:color w:val="333333"/>
                <w:sz w:val="24"/>
                <w:szCs w:val="24"/>
                <w:vertAlign w:val="superscript"/>
              </w:rPr>
              <w:t>°</w:t>
            </w:r>
            <w:r w:rsidRPr="00F03341">
              <w:rPr>
                <w:rFonts w:ascii="Times New Roman" w:hAnsi="Times New Roman"/>
                <w:color w:val="333333"/>
                <w:sz w:val="24"/>
                <w:szCs w:val="24"/>
              </w:rPr>
              <w:t>;</w:t>
            </w:r>
          </w:p>
        </w:tc>
        <w:tc>
          <w:tcPr>
            <w:tcW w:w="6470" w:type="dxa"/>
            <w:gridSpan w:val="6"/>
            <w:vMerge w:val="restart"/>
            <w:vAlign w:val="center"/>
          </w:tcPr>
          <w:p w:rsidR="00F03341" w:rsidRPr="00F03341" w:rsidRDefault="00F03341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03341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Формулировать:</w:t>
            </w:r>
          </w:p>
          <w:p w:rsidR="00F03341" w:rsidRPr="00F03341" w:rsidRDefault="00F03341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03341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определения:</w:t>
            </w:r>
            <w:r w:rsidRPr="00F033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синуса, косинуса, тангенса, котангенса угла от 0</w:t>
            </w:r>
            <w:r w:rsidRPr="00F033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°</w:t>
            </w:r>
            <w:r w:rsidRPr="00F033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до 180</w:t>
            </w:r>
            <w:r w:rsidRPr="00F033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°</w:t>
            </w:r>
            <w:r w:rsidRPr="00F033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F03341" w:rsidRPr="00F03341" w:rsidRDefault="00F03341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03341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свойство</w:t>
            </w:r>
            <w:r w:rsidRPr="00F033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связи длин диагоналей и сторон параллелограмма.</w:t>
            </w:r>
          </w:p>
          <w:p w:rsidR="00F03341" w:rsidRPr="00F03341" w:rsidRDefault="00F03341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03341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Формулировать</w:t>
            </w:r>
            <w:r w:rsidRPr="00F033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и разъяснять основное тригонометрическое тождество. Вычислять значение тригонометрической функции угла по значению одной из его заданных функций.</w:t>
            </w:r>
          </w:p>
          <w:p w:rsidR="00F03341" w:rsidRPr="00F03341" w:rsidRDefault="00F03341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03341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Формулировать</w:t>
            </w:r>
            <w:r w:rsidRPr="00F033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и доказывать теоремы: синусов, косинусов, следствия из теоремы косинусов и синусов, о площади описанного многоугольника.</w:t>
            </w:r>
          </w:p>
          <w:p w:rsidR="00F03341" w:rsidRPr="00F03341" w:rsidRDefault="00F03341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03341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Записывать</w:t>
            </w:r>
            <w:r w:rsidRPr="00F033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и доказывать формулы для нахождения площади треугольника, радиусов вписанной и описанной окружностей треугольника.</w:t>
            </w:r>
          </w:p>
          <w:p w:rsidR="00F03341" w:rsidRPr="00F03341" w:rsidRDefault="00F03341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03341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Применять</w:t>
            </w:r>
            <w:r w:rsidRPr="00F0334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изученные определения, теоремы и формулы к решению задач</w:t>
            </w:r>
          </w:p>
          <w:p w:rsidR="00F03341" w:rsidRPr="0063623C" w:rsidRDefault="00F03341" w:rsidP="0063623C">
            <w:pPr>
              <w:pStyle w:val="ac"/>
              <w:shd w:val="clear" w:color="auto" w:fill="F5F5F5"/>
              <w:spacing w:before="0" w:beforeAutospacing="0" w:after="0" w:afterAutospacing="0"/>
              <w:ind w:right="140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F03341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14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03341" w:rsidRPr="00D02B4E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341" w:rsidRPr="00414F00" w:rsidTr="003574E3">
        <w:trPr>
          <w:trHeight w:val="624"/>
        </w:trPr>
        <w:tc>
          <w:tcPr>
            <w:tcW w:w="865" w:type="dxa"/>
          </w:tcPr>
          <w:p w:rsidR="00F03341" w:rsidRPr="00414F00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F00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  <w:tc>
          <w:tcPr>
            <w:tcW w:w="3212" w:type="dxa"/>
            <w:vMerge/>
            <w:vAlign w:val="center"/>
          </w:tcPr>
          <w:p w:rsidR="00F03341" w:rsidRPr="00414F00" w:rsidRDefault="00F03341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F03341" w:rsidRPr="00414F00" w:rsidRDefault="00F03341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341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14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03341" w:rsidRPr="00D02B4E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341" w:rsidRPr="00414F00" w:rsidTr="003574E3">
        <w:trPr>
          <w:trHeight w:val="624"/>
        </w:trPr>
        <w:tc>
          <w:tcPr>
            <w:tcW w:w="865" w:type="dxa"/>
          </w:tcPr>
          <w:p w:rsidR="00F03341" w:rsidRPr="00414F00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F00"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  <w:tc>
          <w:tcPr>
            <w:tcW w:w="3212" w:type="dxa"/>
            <w:vMerge w:val="restart"/>
            <w:vAlign w:val="center"/>
          </w:tcPr>
          <w:p w:rsidR="00F03341" w:rsidRPr="00414F00" w:rsidRDefault="00F03341" w:rsidP="00F0334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Теорема косинусов</w:t>
            </w:r>
          </w:p>
        </w:tc>
        <w:tc>
          <w:tcPr>
            <w:tcW w:w="6470" w:type="dxa"/>
            <w:gridSpan w:val="6"/>
            <w:vMerge/>
            <w:vAlign w:val="center"/>
          </w:tcPr>
          <w:p w:rsidR="00F03341" w:rsidRPr="00414F00" w:rsidRDefault="00F03341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341" w:rsidRDefault="001B14A4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3341" w:rsidRPr="00414F0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03341" w:rsidRPr="00D02B4E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341" w:rsidRPr="00414F00" w:rsidTr="003574E3">
        <w:trPr>
          <w:trHeight w:val="624"/>
        </w:trPr>
        <w:tc>
          <w:tcPr>
            <w:tcW w:w="865" w:type="dxa"/>
          </w:tcPr>
          <w:p w:rsidR="00F03341" w:rsidRPr="00414F00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F00">
              <w:rPr>
                <w:rFonts w:ascii="Times New Roman" w:hAnsi="Times New Roman"/>
                <w:sz w:val="24"/>
                <w:szCs w:val="24"/>
              </w:rPr>
              <w:t>1/4</w:t>
            </w:r>
          </w:p>
        </w:tc>
        <w:tc>
          <w:tcPr>
            <w:tcW w:w="3212" w:type="dxa"/>
            <w:vMerge/>
            <w:vAlign w:val="center"/>
          </w:tcPr>
          <w:p w:rsidR="00F03341" w:rsidRPr="00414F00" w:rsidRDefault="00F03341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F03341" w:rsidRPr="00414F00" w:rsidRDefault="00F03341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341" w:rsidRDefault="001B14A4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F03341" w:rsidRPr="00414F0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03341" w:rsidRPr="00D02B4E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341" w:rsidRPr="00414F00" w:rsidTr="003574E3">
        <w:trPr>
          <w:trHeight w:val="624"/>
        </w:trPr>
        <w:tc>
          <w:tcPr>
            <w:tcW w:w="865" w:type="dxa"/>
          </w:tcPr>
          <w:p w:rsidR="00F03341" w:rsidRPr="00414F00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1/5</w:t>
            </w:r>
          </w:p>
        </w:tc>
        <w:tc>
          <w:tcPr>
            <w:tcW w:w="3212" w:type="dxa"/>
            <w:vMerge/>
            <w:vAlign w:val="center"/>
          </w:tcPr>
          <w:p w:rsidR="00F03341" w:rsidRPr="00414F00" w:rsidRDefault="00F03341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F03341" w:rsidRPr="00414F00" w:rsidRDefault="00F03341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341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14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03341" w:rsidRPr="00D02B4E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F03341" w:rsidRPr="00414F00" w:rsidRDefault="00F03341" w:rsidP="005933A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341" w:rsidRPr="00414F00" w:rsidTr="003574E3">
        <w:trPr>
          <w:trHeight w:val="624"/>
        </w:trPr>
        <w:tc>
          <w:tcPr>
            <w:tcW w:w="865" w:type="dxa"/>
          </w:tcPr>
          <w:p w:rsidR="00F03341" w:rsidRPr="00414F00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1/6</w:t>
            </w:r>
          </w:p>
        </w:tc>
        <w:tc>
          <w:tcPr>
            <w:tcW w:w="3212" w:type="dxa"/>
            <w:vMerge/>
            <w:vAlign w:val="center"/>
          </w:tcPr>
          <w:p w:rsidR="00F03341" w:rsidRPr="00414F00" w:rsidRDefault="00F03341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F03341" w:rsidRPr="00414F00" w:rsidRDefault="00F03341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341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14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03341" w:rsidRPr="00D02B4E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D02B4E" w:rsidRDefault="00F03341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341" w:rsidRPr="00414F00" w:rsidTr="003574E3">
        <w:trPr>
          <w:trHeight w:val="624"/>
        </w:trPr>
        <w:tc>
          <w:tcPr>
            <w:tcW w:w="865" w:type="dxa"/>
          </w:tcPr>
          <w:p w:rsidR="00F03341" w:rsidRPr="00414F00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1/7</w:t>
            </w:r>
          </w:p>
        </w:tc>
        <w:tc>
          <w:tcPr>
            <w:tcW w:w="3212" w:type="dxa"/>
            <w:vMerge w:val="restart"/>
            <w:vAlign w:val="center"/>
          </w:tcPr>
          <w:p w:rsidR="00F03341" w:rsidRPr="00414F00" w:rsidRDefault="00F03341" w:rsidP="00F0334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Теорема синусов</w:t>
            </w:r>
          </w:p>
        </w:tc>
        <w:tc>
          <w:tcPr>
            <w:tcW w:w="6470" w:type="dxa"/>
            <w:gridSpan w:val="6"/>
            <w:vMerge/>
            <w:vAlign w:val="center"/>
          </w:tcPr>
          <w:p w:rsidR="00F03341" w:rsidRPr="00414F00" w:rsidRDefault="00F03341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341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14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03341" w:rsidRPr="00D02B4E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D02B4E" w:rsidRDefault="00F03341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341" w:rsidRPr="00414F00" w:rsidTr="003574E3">
        <w:trPr>
          <w:trHeight w:val="624"/>
        </w:trPr>
        <w:tc>
          <w:tcPr>
            <w:tcW w:w="865" w:type="dxa"/>
            <w:vAlign w:val="center"/>
          </w:tcPr>
          <w:p w:rsidR="00F03341" w:rsidRPr="00414F00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1/8</w:t>
            </w:r>
          </w:p>
        </w:tc>
        <w:tc>
          <w:tcPr>
            <w:tcW w:w="3212" w:type="dxa"/>
            <w:vMerge/>
            <w:vAlign w:val="center"/>
          </w:tcPr>
          <w:p w:rsidR="00F03341" w:rsidRPr="00414F00" w:rsidRDefault="00F03341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F03341" w:rsidRPr="00414F00" w:rsidRDefault="00F03341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341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14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03341" w:rsidRPr="00D02B4E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D02B4E" w:rsidRDefault="00F03341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341" w:rsidRPr="00414F00" w:rsidTr="003574E3">
        <w:trPr>
          <w:trHeight w:val="624"/>
        </w:trPr>
        <w:tc>
          <w:tcPr>
            <w:tcW w:w="865" w:type="dxa"/>
          </w:tcPr>
          <w:p w:rsidR="00F03341" w:rsidRPr="00414F00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F00">
              <w:rPr>
                <w:rFonts w:ascii="Times New Roman" w:hAnsi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12" w:type="dxa"/>
            <w:vMerge/>
            <w:vAlign w:val="center"/>
          </w:tcPr>
          <w:p w:rsidR="00F03341" w:rsidRPr="00414F00" w:rsidRDefault="00F03341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F03341" w:rsidRPr="00414F00" w:rsidRDefault="00F03341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341" w:rsidRPr="00D02B4E" w:rsidRDefault="001B14A4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033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3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  <w:p w:rsidR="00F03341" w:rsidRPr="00D02B4E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D02B4E" w:rsidRDefault="00F03341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341" w:rsidRPr="00414F00" w:rsidTr="003574E3">
        <w:trPr>
          <w:trHeight w:val="624"/>
        </w:trPr>
        <w:tc>
          <w:tcPr>
            <w:tcW w:w="865" w:type="dxa"/>
          </w:tcPr>
          <w:p w:rsidR="00F03341" w:rsidRPr="00414F00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1/10</w:t>
            </w:r>
          </w:p>
        </w:tc>
        <w:tc>
          <w:tcPr>
            <w:tcW w:w="3212" w:type="dxa"/>
            <w:vMerge w:val="restart"/>
          </w:tcPr>
          <w:p w:rsidR="00F03341" w:rsidRPr="00414F00" w:rsidRDefault="00F03341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6470" w:type="dxa"/>
            <w:gridSpan w:val="6"/>
            <w:vMerge/>
            <w:vAlign w:val="center"/>
          </w:tcPr>
          <w:p w:rsidR="00F03341" w:rsidRPr="00414F00" w:rsidRDefault="00F03341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341" w:rsidRDefault="001B14A4" w:rsidP="0095702F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  <w:p w:rsidR="00F03341" w:rsidRPr="00D02B4E" w:rsidRDefault="00F03341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F03341" w:rsidRPr="00D02B4E" w:rsidRDefault="00F03341" w:rsidP="0095702F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3341" w:rsidRPr="00414F00" w:rsidRDefault="00F03341" w:rsidP="00414F00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341" w:rsidRPr="00414F00" w:rsidTr="003574E3">
        <w:trPr>
          <w:trHeight w:val="624"/>
        </w:trPr>
        <w:tc>
          <w:tcPr>
            <w:tcW w:w="865" w:type="dxa"/>
          </w:tcPr>
          <w:p w:rsidR="00F03341" w:rsidRPr="00414F00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1/11</w:t>
            </w:r>
          </w:p>
        </w:tc>
        <w:tc>
          <w:tcPr>
            <w:tcW w:w="3212" w:type="dxa"/>
            <w:vMerge/>
          </w:tcPr>
          <w:p w:rsidR="00F03341" w:rsidRPr="005933A0" w:rsidRDefault="00F03341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F03341" w:rsidRPr="00414F00" w:rsidRDefault="00F03341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341" w:rsidRPr="0095702F" w:rsidRDefault="000C70C0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F0334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vAlign w:val="center"/>
          </w:tcPr>
          <w:p w:rsidR="00F03341" w:rsidRPr="00D02B4E" w:rsidRDefault="00F03341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3341" w:rsidRPr="00414F00" w:rsidRDefault="00F03341" w:rsidP="00414F00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341" w:rsidRPr="00414F00" w:rsidTr="003574E3">
        <w:trPr>
          <w:trHeight w:val="624"/>
        </w:trPr>
        <w:tc>
          <w:tcPr>
            <w:tcW w:w="865" w:type="dxa"/>
          </w:tcPr>
          <w:p w:rsidR="00F03341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3341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1/12</w:t>
            </w:r>
          </w:p>
        </w:tc>
        <w:tc>
          <w:tcPr>
            <w:tcW w:w="3212" w:type="dxa"/>
            <w:vMerge w:val="restart"/>
            <w:vAlign w:val="center"/>
          </w:tcPr>
          <w:p w:rsidR="00F03341" w:rsidRDefault="00F03341" w:rsidP="00601F81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Формулы для нахождения площади треугольника</w:t>
            </w:r>
          </w:p>
        </w:tc>
        <w:tc>
          <w:tcPr>
            <w:tcW w:w="6470" w:type="dxa"/>
            <w:gridSpan w:val="6"/>
            <w:vMerge/>
            <w:vAlign w:val="center"/>
          </w:tcPr>
          <w:p w:rsidR="00F03341" w:rsidRPr="00414F00" w:rsidRDefault="00F03341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341" w:rsidRDefault="000C70C0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851" w:type="dxa"/>
            <w:vAlign w:val="center"/>
          </w:tcPr>
          <w:p w:rsidR="00F03341" w:rsidRPr="00F03341" w:rsidRDefault="00F03341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3341" w:rsidRPr="00414F00" w:rsidRDefault="00F03341" w:rsidP="00414F00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341" w:rsidRPr="00414F00" w:rsidTr="003574E3">
        <w:trPr>
          <w:trHeight w:val="624"/>
        </w:trPr>
        <w:tc>
          <w:tcPr>
            <w:tcW w:w="865" w:type="dxa"/>
          </w:tcPr>
          <w:p w:rsidR="00F03341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1/13</w:t>
            </w:r>
          </w:p>
        </w:tc>
        <w:tc>
          <w:tcPr>
            <w:tcW w:w="3212" w:type="dxa"/>
            <w:vMerge/>
          </w:tcPr>
          <w:p w:rsidR="00F03341" w:rsidRDefault="00F03341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F03341" w:rsidRPr="00414F00" w:rsidRDefault="00F03341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341" w:rsidRDefault="000C70C0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51" w:type="dxa"/>
            <w:vAlign w:val="center"/>
          </w:tcPr>
          <w:p w:rsidR="00F03341" w:rsidRPr="00D02B4E" w:rsidRDefault="00F03341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3341" w:rsidRPr="00414F00" w:rsidRDefault="00F03341" w:rsidP="00414F00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341" w:rsidRPr="00414F00" w:rsidTr="003574E3">
        <w:trPr>
          <w:trHeight w:val="624"/>
        </w:trPr>
        <w:tc>
          <w:tcPr>
            <w:tcW w:w="865" w:type="dxa"/>
          </w:tcPr>
          <w:p w:rsidR="00F03341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1/14</w:t>
            </w:r>
          </w:p>
        </w:tc>
        <w:tc>
          <w:tcPr>
            <w:tcW w:w="3212" w:type="dxa"/>
            <w:vMerge/>
          </w:tcPr>
          <w:p w:rsidR="00F03341" w:rsidRDefault="00F03341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F03341" w:rsidRPr="00414F00" w:rsidRDefault="00F03341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341" w:rsidRDefault="000C70C0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51" w:type="dxa"/>
            <w:vAlign w:val="center"/>
          </w:tcPr>
          <w:p w:rsidR="00F03341" w:rsidRPr="00D02B4E" w:rsidRDefault="00F03341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3341" w:rsidRPr="00414F00" w:rsidRDefault="00F03341" w:rsidP="00414F00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3341" w:rsidRPr="00414F00" w:rsidTr="003574E3">
        <w:trPr>
          <w:trHeight w:val="624"/>
        </w:trPr>
        <w:tc>
          <w:tcPr>
            <w:tcW w:w="865" w:type="dxa"/>
          </w:tcPr>
          <w:p w:rsidR="00F03341" w:rsidRDefault="00F03341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1/15</w:t>
            </w:r>
          </w:p>
        </w:tc>
        <w:tc>
          <w:tcPr>
            <w:tcW w:w="3212" w:type="dxa"/>
            <w:vMerge/>
          </w:tcPr>
          <w:p w:rsidR="00F03341" w:rsidRDefault="00F03341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F03341" w:rsidRPr="00414F00" w:rsidRDefault="00F03341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341" w:rsidRDefault="000C70C0" w:rsidP="00492D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51" w:type="dxa"/>
            <w:vAlign w:val="center"/>
          </w:tcPr>
          <w:p w:rsidR="00F03341" w:rsidRPr="00D02B4E" w:rsidRDefault="00F03341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F03341" w:rsidRPr="00414F00" w:rsidRDefault="00F03341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03341" w:rsidRPr="00414F00" w:rsidRDefault="00F03341" w:rsidP="00414F00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0C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1/16</w:t>
            </w:r>
          </w:p>
        </w:tc>
        <w:tc>
          <w:tcPr>
            <w:tcW w:w="3212" w:type="dxa"/>
          </w:tcPr>
          <w:p w:rsidR="000C70C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«Решение треугольников</w:t>
            </w:r>
          </w:p>
        </w:tc>
        <w:tc>
          <w:tcPr>
            <w:tcW w:w="6470" w:type="dxa"/>
            <w:gridSpan w:val="6"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и систематизируют учебный материал</w:t>
            </w:r>
          </w:p>
        </w:tc>
        <w:tc>
          <w:tcPr>
            <w:tcW w:w="1417" w:type="dxa"/>
            <w:vAlign w:val="center"/>
          </w:tcPr>
          <w:p w:rsidR="000C70C0" w:rsidRP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51" w:type="dxa"/>
            <w:vAlign w:val="center"/>
          </w:tcPr>
          <w:p w:rsidR="000C70C0" w:rsidRPr="00F03341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  <w:vAlign w:val="center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1/17</w:t>
            </w:r>
          </w:p>
        </w:tc>
        <w:tc>
          <w:tcPr>
            <w:tcW w:w="4346" w:type="dxa"/>
            <w:gridSpan w:val="4"/>
          </w:tcPr>
          <w:p w:rsidR="000C70C0" w:rsidRPr="00414F00" w:rsidRDefault="000C70C0" w:rsidP="00F03341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Контрольная работа №1</w:t>
            </w:r>
            <w:r w:rsidRPr="00414F00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 w:rsidRPr="00414F0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5F5F5"/>
              </w:rPr>
              <w:t xml:space="preserve"> по теме: «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5F5F5"/>
              </w:rPr>
              <w:t>Решение треугольников</w:t>
            </w:r>
            <w:r w:rsidRPr="00414F0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5F5F5"/>
              </w:rPr>
              <w:t>".</w:t>
            </w:r>
          </w:p>
        </w:tc>
        <w:tc>
          <w:tcPr>
            <w:tcW w:w="5336" w:type="dxa"/>
            <w:gridSpan w:val="3"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14F00">
              <w:rPr>
                <w:rFonts w:ascii="Times New Roman" w:hAnsi="Times New Roman" w:cs="Times New Roman"/>
                <w:i/>
                <w:sz w:val="24"/>
                <w:szCs w:val="24"/>
              </w:rPr>
              <w:t>ействуют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самостоятельно.  </w:t>
            </w:r>
            <w:r w:rsidRPr="00414F00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Используют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417" w:type="dxa"/>
            <w:vAlign w:val="center"/>
          </w:tcPr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0C70C0" w:rsidRPr="00432603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14941" w:type="dxa"/>
            <w:gridSpan w:val="12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2. Правильные многоугольники (10 часов)</w:t>
            </w: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3212" w:type="dxa"/>
            <w:vMerge w:val="restart"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Правильные многоугольники и их свойства</w:t>
            </w:r>
          </w:p>
        </w:tc>
        <w:tc>
          <w:tcPr>
            <w:tcW w:w="6470" w:type="dxa"/>
            <w:gridSpan w:val="6"/>
            <w:vMerge w:val="restart"/>
            <w:vAlign w:val="center"/>
          </w:tcPr>
          <w:p w:rsidR="000C70C0" w:rsidRPr="0080412B" w:rsidRDefault="000C70C0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Пояснять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что такое центр и центральный угол правильного многоугольника, сектор и сегмент круга.</w:t>
            </w:r>
          </w:p>
          <w:p w:rsidR="000C70C0" w:rsidRPr="0080412B" w:rsidRDefault="000C70C0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Формулировать:</w:t>
            </w:r>
          </w:p>
          <w:p w:rsidR="000C70C0" w:rsidRPr="0080412B" w:rsidRDefault="000C70C0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определение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правильного многоугольника;</w:t>
            </w:r>
          </w:p>
          <w:p w:rsidR="000C70C0" w:rsidRPr="0080412B" w:rsidRDefault="000C70C0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свойства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правильного многоугольника.</w:t>
            </w:r>
          </w:p>
          <w:p w:rsidR="000C70C0" w:rsidRPr="0080412B" w:rsidRDefault="000C70C0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Доказывать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свойства правильных многоугольников.</w:t>
            </w:r>
          </w:p>
          <w:p w:rsidR="000C70C0" w:rsidRPr="0080412B" w:rsidRDefault="000C70C0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Записывать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и разъяснять формулы длины окружности, площади круга.</w:t>
            </w:r>
          </w:p>
          <w:p w:rsidR="000C70C0" w:rsidRPr="0080412B" w:rsidRDefault="000C70C0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Записывать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и доказывать формулы длины дуги, площади сектора, формулы для нахождения радиусов вписанной и описанной окружностей правильного многоугольника.</w:t>
            </w:r>
          </w:p>
          <w:p w:rsidR="000C70C0" w:rsidRPr="0080412B" w:rsidRDefault="000C70C0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Строить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с помощью циркуля и линейки правильные треугольник, четырёхугольник, шестиугольник.</w:t>
            </w:r>
          </w:p>
          <w:p w:rsidR="000C70C0" w:rsidRPr="005D38E6" w:rsidRDefault="000C70C0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Применять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изученные определения, теоремы и формулы к решению задач</w:t>
            </w:r>
          </w:p>
        </w:tc>
        <w:tc>
          <w:tcPr>
            <w:tcW w:w="1417" w:type="dxa"/>
            <w:vAlign w:val="center"/>
          </w:tcPr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  <w:p w:rsidR="000C70C0" w:rsidRPr="00432603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3212" w:type="dxa"/>
            <w:vMerge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  <w:p w:rsidR="000C70C0" w:rsidRPr="00432603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2/3</w:t>
            </w:r>
          </w:p>
        </w:tc>
        <w:tc>
          <w:tcPr>
            <w:tcW w:w="3212" w:type="dxa"/>
            <w:vMerge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0C70C0" w:rsidRPr="00D02B4E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2/4</w:t>
            </w:r>
          </w:p>
        </w:tc>
        <w:tc>
          <w:tcPr>
            <w:tcW w:w="3212" w:type="dxa"/>
            <w:vMerge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P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51" w:type="dxa"/>
            <w:vAlign w:val="center"/>
          </w:tcPr>
          <w:p w:rsidR="000C70C0" w:rsidRPr="00432603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2/5</w:t>
            </w:r>
          </w:p>
        </w:tc>
        <w:tc>
          <w:tcPr>
            <w:tcW w:w="3212" w:type="dxa"/>
            <w:vMerge w:val="restart"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окружности. Площадь круга</w:t>
            </w: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Pr="000C70C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51" w:type="dxa"/>
            <w:vAlign w:val="center"/>
          </w:tcPr>
          <w:p w:rsidR="000C70C0" w:rsidRPr="00432603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2/6</w:t>
            </w:r>
          </w:p>
        </w:tc>
        <w:tc>
          <w:tcPr>
            <w:tcW w:w="3212" w:type="dxa"/>
            <w:vMerge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Pr="00432603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51" w:type="dxa"/>
            <w:vAlign w:val="center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2/7</w:t>
            </w:r>
          </w:p>
        </w:tc>
        <w:tc>
          <w:tcPr>
            <w:tcW w:w="3212" w:type="dxa"/>
            <w:vMerge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Pr="00432603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51" w:type="dxa"/>
            <w:vAlign w:val="center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2/8</w:t>
            </w:r>
          </w:p>
        </w:tc>
        <w:tc>
          <w:tcPr>
            <w:tcW w:w="3212" w:type="dxa"/>
            <w:vMerge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2/9</w:t>
            </w:r>
          </w:p>
        </w:tc>
        <w:tc>
          <w:tcPr>
            <w:tcW w:w="3223" w:type="dxa"/>
            <w:gridSpan w:val="2"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«Правильные многоугольники»</w:t>
            </w:r>
          </w:p>
        </w:tc>
        <w:tc>
          <w:tcPr>
            <w:tcW w:w="6459" w:type="dxa"/>
            <w:gridSpan w:val="5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Повторяют и систематизируют учебный материал. Решают задания ОГЭ</w:t>
            </w:r>
          </w:p>
        </w:tc>
        <w:tc>
          <w:tcPr>
            <w:tcW w:w="1417" w:type="dxa"/>
            <w:vAlign w:val="center"/>
          </w:tcPr>
          <w:p w:rsidR="000C70C0" w:rsidRPr="000C70C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851" w:type="dxa"/>
            <w:vAlign w:val="center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2/10</w:t>
            </w:r>
          </w:p>
        </w:tc>
        <w:tc>
          <w:tcPr>
            <w:tcW w:w="4630" w:type="dxa"/>
            <w:gridSpan w:val="5"/>
          </w:tcPr>
          <w:p w:rsidR="000C70C0" w:rsidRPr="00414F00" w:rsidRDefault="000C70C0" w:rsidP="00D200E1">
            <w:pPr>
              <w:snapToGrid w:val="0"/>
              <w:ind w:right="14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Контрольная работа №2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по теме: "Правильные многоугольники</w:t>
            </w:r>
            <w:r w:rsidRPr="00414F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5052" w:type="dxa"/>
            <w:gridSpan w:val="2"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14F00">
              <w:rPr>
                <w:rFonts w:ascii="Times New Roman" w:hAnsi="Times New Roman" w:cs="Times New Roman"/>
                <w:i/>
                <w:sz w:val="24"/>
                <w:szCs w:val="24"/>
              </w:rPr>
              <w:t>ействуют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самостоятельно.  </w:t>
            </w:r>
            <w:r w:rsidRPr="00414F00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Используют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417" w:type="dxa"/>
            <w:vAlign w:val="center"/>
          </w:tcPr>
          <w:p w:rsidR="000C70C0" w:rsidRPr="000C70C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70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0C70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.12</w:t>
            </w:r>
          </w:p>
        </w:tc>
        <w:tc>
          <w:tcPr>
            <w:tcW w:w="851" w:type="dxa"/>
            <w:vAlign w:val="center"/>
          </w:tcPr>
          <w:p w:rsidR="000C70C0" w:rsidRPr="00414F0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14941" w:type="dxa"/>
            <w:gridSpan w:val="12"/>
            <w:vAlign w:val="center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>Гл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ава 3. Декартовы координаты (12</w:t>
            </w: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/1</w:t>
            </w:r>
          </w:p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2" w:type="dxa"/>
            <w:vMerge w:val="restart"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Расстояние между двумя точками с заданными координатами. Координаты середины отрезка</w:t>
            </w:r>
          </w:p>
        </w:tc>
        <w:tc>
          <w:tcPr>
            <w:tcW w:w="6470" w:type="dxa"/>
            <w:gridSpan w:val="6"/>
            <w:vMerge w:val="restart"/>
            <w:vAlign w:val="center"/>
          </w:tcPr>
          <w:p w:rsidR="000C70C0" w:rsidRPr="0080412B" w:rsidRDefault="000C70C0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Описывать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прямоугольную систему координат.</w:t>
            </w:r>
          </w:p>
          <w:p w:rsidR="000C70C0" w:rsidRPr="0080412B" w:rsidRDefault="000C70C0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Формулировать: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определение уравнения фигуры, необходимое и достаточное условия параллельности двух прямых.</w:t>
            </w:r>
          </w:p>
          <w:p w:rsidR="000C70C0" w:rsidRPr="0080412B" w:rsidRDefault="000C70C0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Записывать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и доказывать формулы расстояния между двумя точками, координат середины отрезка.</w:t>
            </w:r>
          </w:p>
          <w:p w:rsidR="000C70C0" w:rsidRPr="0080412B" w:rsidRDefault="000C70C0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Выводить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уравнение окружности, общее уравнение прямой, уравнение прямой с угловым коэффициентом.</w:t>
            </w:r>
          </w:p>
          <w:p w:rsidR="000C70C0" w:rsidRPr="0080412B" w:rsidRDefault="000C70C0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Доказывать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необходимое и достаточное условие параллельности двух прямых.</w:t>
            </w:r>
          </w:p>
          <w:p w:rsidR="000C70C0" w:rsidRPr="0080412B" w:rsidRDefault="000C70C0" w:rsidP="005D38E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Применять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изученные определения, теоремы и формулы к решению задач</w:t>
            </w:r>
          </w:p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0C70C0" w:rsidRPr="00D02B4E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212" w:type="dxa"/>
            <w:vMerge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0C70C0" w:rsidRPr="00414F0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212" w:type="dxa"/>
            <w:vMerge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  <w:p w:rsidR="000C70C0" w:rsidRPr="00492DFD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C70C0" w:rsidRPr="00414F0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2C12BC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3212" w:type="dxa"/>
            <w:vMerge w:val="restart"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Уравнение фигуры. Уравнение окружности</w:t>
            </w: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  <w:p w:rsidR="000C70C0" w:rsidRPr="00414F0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2C12BC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3212" w:type="dxa"/>
            <w:vMerge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  <w:p w:rsidR="000C70C0" w:rsidRPr="00D02B4E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2C12BC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3212" w:type="dxa"/>
            <w:vMerge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  <w:p w:rsidR="000C70C0" w:rsidRPr="00492DFD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2C12BC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3212" w:type="dxa"/>
            <w:vMerge w:val="restart"/>
            <w:vAlign w:val="center"/>
          </w:tcPr>
          <w:p w:rsidR="000C70C0" w:rsidRPr="00414F00" w:rsidRDefault="000C70C0" w:rsidP="00D62461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Уравнение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прямой</w:t>
            </w:r>
            <w:proofErr w:type="gramEnd"/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Pr="00414F0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51" w:type="dxa"/>
            <w:vAlign w:val="center"/>
          </w:tcPr>
          <w:p w:rsidR="000C70C0" w:rsidRPr="00414F0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2C12BC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3212" w:type="dxa"/>
            <w:vMerge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Pr="00492DFD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51" w:type="dxa"/>
            <w:vAlign w:val="center"/>
          </w:tcPr>
          <w:p w:rsidR="000C70C0" w:rsidRPr="00492DFD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2C12BC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/9</w:t>
            </w:r>
          </w:p>
        </w:tc>
        <w:tc>
          <w:tcPr>
            <w:tcW w:w="3212" w:type="dxa"/>
            <w:vMerge w:val="restart"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Угловой коэффициент прямой</w:t>
            </w: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Pr="00414F0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51" w:type="dxa"/>
            <w:vAlign w:val="center"/>
          </w:tcPr>
          <w:p w:rsidR="000C70C0" w:rsidRPr="00414F0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2C12BC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3212" w:type="dxa"/>
            <w:vMerge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C70C0" w:rsidRPr="000C70C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51" w:type="dxa"/>
            <w:vAlign w:val="center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3/11</w:t>
            </w:r>
          </w:p>
        </w:tc>
        <w:tc>
          <w:tcPr>
            <w:tcW w:w="3212" w:type="dxa"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«Декартовы координаты»</w:t>
            </w:r>
          </w:p>
        </w:tc>
        <w:tc>
          <w:tcPr>
            <w:tcW w:w="6470" w:type="dxa"/>
            <w:gridSpan w:val="6"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Повторяют и систематизируют учебный материал. Решают задания ОГЭ</w:t>
            </w:r>
          </w:p>
        </w:tc>
        <w:tc>
          <w:tcPr>
            <w:tcW w:w="1417" w:type="dxa"/>
          </w:tcPr>
          <w:p w:rsidR="000C70C0" w:rsidRPr="00492DFD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51" w:type="dxa"/>
          </w:tcPr>
          <w:p w:rsidR="000C70C0" w:rsidRPr="00492DFD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3/12</w:t>
            </w:r>
          </w:p>
        </w:tc>
        <w:tc>
          <w:tcPr>
            <w:tcW w:w="4205" w:type="dxa"/>
            <w:gridSpan w:val="3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Контрольная работа № 3 по теме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«Декартовы координаты</w:t>
            </w:r>
            <w:r w:rsidRPr="00414F0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»</w:t>
            </w:r>
          </w:p>
        </w:tc>
        <w:tc>
          <w:tcPr>
            <w:tcW w:w="5477" w:type="dxa"/>
            <w:gridSpan w:val="4"/>
            <w:vAlign w:val="center"/>
          </w:tcPr>
          <w:p w:rsidR="000C70C0" w:rsidRPr="00414F00" w:rsidRDefault="000C70C0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14F00">
              <w:rPr>
                <w:rFonts w:ascii="Times New Roman" w:hAnsi="Times New Roman" w:cs="Times New Roman"/>
                <w:i/>
                <w:sz w:val="24"/>
                <w:szCs w:val="24"/>
              </w:rPr>
              <w:t>ействуют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самостоятельно.  </w:t>
            </w:r>
            <w:r w:rsidRPr="00414F00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Используют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417" w:type="dxa"/>
          </w:tcPr>
          <w:p w:rsidR="000C70C0" w:rsidRP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70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02.02</w:t>
            </w:r>
          </w:p>
          <w:p w:rsidR="000C70C0" w:rsidRPr="00414F0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14941" w:type="dxa"/>
            <w:gridSpan w:val="12"/>
            <w:vAlign w:val="center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Глава 4. Векторы</w:t>
            </w:r>
            <w:r w:rsidRPr="00414F0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(15</w:t>
            </w: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212" w:type="dxa"/>
            <w:vMerge w:val="restart"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вектора</w:t>
            </w:r>
          </w:p>
        </w:tc>
        <w:tc>
          <w:tcPr>
            <w:tcW w:w="6470" w:type="dxa"/>
            <w:gridSpan w:val="6"/>
            <w:vMerge w:val="restart"/>
          </w:tcPr>
          <w:p w:rsidR="000C70C0" w:rsidRPr="0080412B" w:rsidRDefault="000C70C0" w:rsidP="00664EA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Описывать 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понятия векторных и скалярных величин. Иллюстрировать понятие вектора.</w:t>
            </w:r>
          </w:p>
          <w:p w:rsidR="000C70C0" w:rsidRPr="0080412B" w:rsidRDefault="000C70C0" w:rsidP="00664EA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Формулировать:</w:t>
            </w:r>
          </w:p>
          <w:p w:rsidR="000C70C0" w:rsidRPr="0080412B" w:rsidRDefault="000C70C0" w:rsidP="00664EA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определения: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модуля вектора, коллинеарных векторов, равных векторов, координат вектора, суммы векторов, разности векторов, противоположных векторов, умножения вектора на число, скалярного произведения векторов;</w:t>
            </w:r>
            <w:proofErr w:type="gramEnd"/>
          </w:p>
          <w:p w:rsidR="000C70C0" w:rsidRPr="0080412B" w:rsidRDefault="000C70C0" w:rsidP="00664EA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свойства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 равных векторов, координат равных векторов, сложения векторов, координат вектора суммы и вектора разности двух векторов, коллинеарных векторов, умножения вектора на число, скалярного произведения двух векторов, перпендикулярных векторов.</w:t>
            </w:r>
          </w:p>
          <w:p w:rsidR="000C70C0" w:rsidRPr="0080412B" w:rsidRDefault="000C70C0" w:rsidP="00664EA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Доказывать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теоремы: о нахождении координат вектора, о координатах суммы и разности векторов, об условии </w:t>
            </w:r>
            <w:proofErr w:type="spellStart"/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коллинеарности</w:t>
            </w:r>
            <w:proofErr w:type="spellEnd"/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двух векторов, о нахождении скалярного произведения двух векторов, об условии перпендикулярности.</w:t>
            </w:r>
          </w:p>
          <w:p w:rsidR="000C70C0" w:rsidRPr="0080412B" w:rsidRDefault="000C70C0" w:rsidP="00664EA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Находить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косинус угла между двумя векторами.</w:t>
            </w:r>
          </w:p>
          <w:p w:rsidR="000C70C0" w:rsidRPr="003764FB" w:rsidRDefault="000C70C0" w:rsidP="00664EA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Применять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изученные определения, теоремы и формулы к решению задач</w:t>
            </w:r>
          </w:p>
        </w:tc>
        <w:tc>
          <w:tcPr>
            <w:tcW w:w="1417" w:type="dxa"/>
          </w:tcPr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  <w:p w:rsidR="000C70C0" w:rsidRPr="00414F0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212" w:type="dxa"/>
            <w:vMerge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  <w:p w:rsidR="000C70C0" w:rsidRPr="00C03E2D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212" w:type="dxa"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Координаты вектора</w:t>
            </w: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  <w:p w:rsidR="000C70C0" w:rsidRPr="00414F0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3212" w:type="dxa"/>
            <w:vMerge w:val="restart"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векторов</w:t>
            </w:r>
          </w:p>
        </w:tc>
        <w:tc>
          <w:tcPr>
            <w:tcW w:w="6470" w:type="dxa"/>
            <w:gridSpan w:val="6"/>
            <w:vMerge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  <w:p w:rsidR="000C70C0" w:rsidRPr="00C03E2D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C03E2D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3212" w:type="dxa"/>
            <w:vMerge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  <w:p w:rsidR="000C70C0" w:rsidRPr="00C03E2D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3212" w:type="dxa"/>
            <w:vMerge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70C0" w:rsidRDefault="00B6155C" w:rsidP="000C70C0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02</w:t>
            </w:r>
            <w:r w:rsidR="000C70C0" w:rsidRPr="00414F0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.03</w:t>
            </w:r>
          </w:p>
          <w:p w:rsidR="000C70C0" w:rsidRPr="00414F0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D02B4E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3212" w:type="dxa"/>
            <w:vMerge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651CE6">
            <w:pPr>
              <w:pStyle w:val="ac"/>
              <w:shd w:val="clear" w:color="auto" w:fill="F5F5F5"/>
              <w:spacing w:before="0" w:beforeAutospacing="0" w:after="0" w:afterAutospacing="0"/>
              <w:ind w:right="140"/>
            </w:pPr>
          </w:p>
        </w:tc>
        <w:tc>
          <w:tcPr>
            <w:tcW w:w="1417" w:type="dxa"/>
          </w:tcPr>
          <w:p w:rsidR="000C70C0" w:rsidRDefault="00B6155C" w:rsidP="000C70C0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09</w:t>
            </w:r>
            <w:r w:rsidR="000C70C0" w:rsidRPr="00414F0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.03</w:t>
            </w:r>
          </w:p>
          <w:p w:rsidR="000C70C0" w:rsidRPr="00414F0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C03E2D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3212" w:type="dxa"/>
            <w:vMerge w:val="restart"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55C" w:rsidRDefault="00B6155C" w:rsidP="00B6155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09</w:t>
            </w:r>
            <w:r w:rsidRPr="00414F0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.03</w:t>
            </w:r>
          </w:p>
          <w:p w:rsidR="000C70C0" w:rsidRDefault="000C70C0" w:rsidP="000C70C0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C03E2D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/9</w:t>
            </w:r>
          </w:p>
        </w:tc>
        <w:tc>
          <w:tcPr>
            <w:tcW w:w="3212" w:type="dxa"/>
            <w:vMerge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70C0" w:rsidRPr="00B6155C" w:rsidRDefault="00B6155C" w:rsidP="00B6155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16.03</w:t>
            </w:r>
          </w:p>
        </w:tc>
        <w:tc>
          <w:tcPr>
            <w:tcW w:w="851" w:type="dxa"/>
          </w:tcPr>
          <w:p w:rsidR="000C70C0" w:rsidRPr="00414F0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3212" w:type="dxa"/>
            <w:vMerge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70C0" w:rsidRPr="00C03E2D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1" w:type="dxa"/>
          </w:tcPr>
          <w:p w:rsidR="000C70C0" w:rsidRPr="00C03E2D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3212" w:type="dxa"/>
            <w:vMerge w:val="restart"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70C0" w:rsidRPr="00414F00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851" w:type="dxa"/>
          </w:tcPr>
          <w:p w:rsidR="000C70C0" w:rsidRPr="00414F0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0C0" w:rsidRPr="00414F00" w:rsidTr="003574E3">
        <w:trPr>
          <w:trHeight w:val="624"/>
        </w:trPr>
        <w:tc>
          <w:tcPr>
            <w:tcW w:w="865" w:type="dxa"/>
          </w:tcPr>
          <w:p w:rsidR="000C70C0" w:rsidRPr="00414F00" w:rsidRDefault="000C70C0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3212" w:type="dxa"/>
            <w:vMerge/>
          </w:tcPr>
          <w:p w:rsidR="000C70C0" w:rsidRPr="00414F00" w:rsidRDefault="000C70C0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0C70C0" w:rsidRPr="00414F00" w:rsidRDefault="000C70C0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70C0" w:rsidRPr="00414F00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30.03</w:t>
            </w:r>
          </w:p>
        </w:tc>
        <w:tc>
          <w:tcPr>
            <w:tcW w:w="851" w:type="dxa"/>
          </w:tcPr>
          <w:p w:rsidR="000C70C0" w:rsidRPr="00414F00" w:rsidRDefault="000C70C0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C70C0" w:rsidRPr="00414F00" w:rsidRDefault="000C70C0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55C" w:rsidRPr="00414F00" w:rsidTr="003574E3">
        <w:trPr>
          <w:trHeight w:val="624"/>
        </w:trPr>
        <w:tc>
          <w:tcPr>
            <w:tcW w:w="865" w:type="dxa"/>
          </w:tcPr>
          <w:p w:rsidR="00B6155C" w:rsidRPr="00414F00" w:rsidRDefault="00B6155C" w:rsidP="00651CE6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3212" w:type="dxa"/>
            <w:vMerge/>
          </w:tcPr>
          <w:p w:rsidR="00B6155C" w:rsidRPr="00414F00" w:rsidRDefault="00B6155C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55C" w:rsidRDefault="00B6155C" w:rsidP="005D2036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B6155C" w:rsidRPr="00414F00" w:rsidRDefault="00B6155C" w:rsidP="005D2036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414F00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414F00" w:rsidRDefault="00B6155C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6155C" w:rsidRPr="00414F00" w:rsidRDefault="00B6155C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55C" w:rsidRPr="00414F00" w:rsidTr="003574E3">
        <w:trPr>
          <w:trHeight w:val="624"/>
        </w:trPr>
        <w:tc>
          <w:tcPr>
            <w:tcW w:w="865" w:type="dxa"/>
          </w:tcPr>
          <w:p w:rsidR="00B6155C" w:rsidRPr="00414F00" w:rsidRDefault="00B6155C" w:rsidP="00651CE6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3212" w:type="dxa"/>
          </w:tcPr>
          <w:p w:rsidR="00B6155C" w:rsidRPr="00414F00" w:rsidRDefault="00B6155C" w:rsidP="00414F00">
            <w:pPr>
              <w:pStyle w:val="aa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теме: «Векторы»</w:t>
            </w:r>
          </w:p>
        </w:tc>
        <w:tc>
          <w:tcPr>
            <w:tcW w:w="6470" w:type="dxa"/>
            <w:gridSpan w:val="6"/>
            <w:vAlign w:val="center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Повторяют и систематизируют учебный материал. Решают задания ОГЭ</w:t>
            </w:r>
          </w:p>
        </w:tc>
        <w:tc>
          <w:tcPr>
            <w:tcW w:w="1417" w:type="dxa"/>
          </w:tcPr>
          <w:p w:rsidR="00B6155C" w:rsidRDefault="00B6155C" w:rsidP="005D2036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.04</w:t>
            </w:r>
          </w:p>
          <w:p w:rsidR="00B6155C" w:rsidRPr="00414F00" w:rsidRDefault="00B6155C" w:rsidP="005D2036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414F00" w:rsidRDefault="00B6155C" w:rsidP="00D80D3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414F00" w:rsidRDefault="00B6155C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6155C" w:rsidRPr="00414F00" w:rsidRDefault="00B6155C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55C" w:rsidRPr="00414F00" w:rsidTr="003574E3">
        <w:trPr>
          <w:trHeight w:val="624"/>
        </w:trPr>
        <w:tc>
          <w:tcPr>
            <w:tcW w:w="865" w:type="dxa"/>
          </w:tcPr>
          <w:p w:rsidR="00B6155C" w:rsidRPr="00414F00" w:rsidRDefault="00B6155C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4/15</w:t>
            </w:r>
          </w:p>
        </w:tc>
        <w:tc>
          <w:tcPr>
            <w:tcW w:w="4772" w:type="dxa"/>
            <w:gridSpan w:val="6"/>
          </w:tcPr>
          <w:p w:rsidR="00B6155C" w:rsidRPr="00414F00" w:rsidRDefault="00B6155C" w:rsidP="00651CE6">
            <w:pPr>
              <w:ind w:right="14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4F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shd w:val="clear" w:color="auto" w:fill="F5F5F5"/>
                <w:lang w:eastAsia="ru-RU"/>
              </w:rPr>
              <w:t>Контрольная работа</w:t>
            </w:r>
            <w:r w:rsidRPr="00414F0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5F5F5"/>
              </w:rPr>
              <w:t xml:space="preserve"> № 5 по теме  «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5F5F5"/>
              </w:rPr>
              <w:t>Векторы»</w:t>
            </w:r>
          </w:p>
        </w:tc>
        <w:tc>
          <w:tcPr>
            <w:tcW w:w="4910" w:type="dxa"/>
            <w:vAlign w:val="center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14F00">
              <w:rPr>
                <w:rFonts w:ascii="Times New Roman" w:hAnsi="Times New Roman" w:cs="Times New Roman"/>
                <w:i/>
                <w:sz w:val="24"/>
                <w:szCs w:val="24"/>
              </w:rPr>
              <w:t>ействуют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самостоятельно.  </w:t>
            </w:r>
            <w:r w:rsidRPr="00414F00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Используют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417" w:type="dxa"/>
          </w:tcPr>
          <w:p w:rsidR="00B6155C" w:rsidRPr="00B6155C" w:rsidRDefault="00B6155C" w:rsidP="005D2036">
            <w:pPr>
              <w:ind w:right="14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615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13</w:t>
            </w:r>
            <w:r w:rsidRPr="00B615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.04</w:t>
            </w:r>
          </w:p>
          <w:p w:rsidR="00B6155C" w:rsidRPr="00414F00" w:rsidRDefault="00B6155C" w:rsidP="005D2036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D02B4E" w:rsidRDefault="00B6155C" w:rsidP="00D80D3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B6155C" w:rsidRPr="00414F00" w:rsidRDefault="00B6155C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6155C" w:rsidRPr="00414F00" w:rsidRDefault="00B6155C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55C" w:rsidRPr="00414F00" w:rsidTr="003574E3">
        <w:trPr>
          <w:trHeight w:val="624"/>
        </w:trPr>
        <w:tc>
          <w:tcPr>
            <w:tcW w:w="14941" w:type="dxa"/>
            <w:gridSpan w:val="12"/>
            <w:vAlign w:val="center"/>
          </w:tcPr>
          <w:p w:rsidR="00B6155C" w:rsidRPr="00414F00" w:rsidRDefault="00B6155C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Глава 5. Геометрические преобразования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(10</w:t>
            </w: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6155C" w:rsidRPr="00414F00" w:rsidTr="003574E3">
        <w:trPr>
          <w:trHeight w:val="624"/>
        </w:trPr>
        <w:tc>
          <w:tcPr>
            <w:tcW w:w="865" w:type="dxa"/>
          </w:tcPr>
          <w:p w:rsidR="00B6155C" w:rsidRPr="00414F00" w:rsidRDefault="00B6155C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3212" w:type="dxa"/>
            <w:vMerge w:val="restart"/>
            <w:vAlign w:val="center"/>
          </w:tcPr>
          <w:p w:rsidR="00B6155C" w:rsidRPr="00414F00" w:rsidRDefault="00B6155C" w:rsidP="00414F00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(перемещение) фигуры. Параллельный перенос</w:t>
            </w:r>
          </w:p>
        </w:tc>
        <w:tc>
          <w:tcPr>
            <w:tcW w:w="6470" w:type="dxa"/>
            <w:gridSpan w:val="6"/>
            <w:vMerge w:val="restart"/>
            <w:vAlign w:val="center"/>
          </w:tcPr>
          <w:p w:rsidR="00B6155C" w:rsidRPr="0080412B" w:rsidRDefault="00B6155C" w:rsidP="00664EA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Приводить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примеры преобразования фигур.</w:t>
            </w:r>
          </w:p>
          <w:p w:rsidR="00B6155C" w:rsidRPr="0080412B" w:rsidRDefault="00B6155C" w:rsidP="00664EA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Описывать преобразования фигур: параллельный перенос, осевая симметрия, центральная симметрия, поворот, гомотетия, подобие.</w:t>
            </w:r>
          </w:p>
          <w:p w:rsidR="00B6155C" w:rsidRPr="0080412B" w:rsidRDefault="00B6155C" w:rsidP="00664EA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Формулировать:</w:t>
            </w:r>
          </w:p>
          <w:p w:rsidR="00B6155C" w:rsidRPr="0080412B" w:rsidRDefault="00B6155C" w:rsidP="00664EA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определения: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движения; равных фигур; точек, симметричных относительно прямой; точек, симметричных относительно точки; фигуры, имеющей ось симметрии; фигуры, имеющей центр симметрии; подобных фигур;</w:t>
            </w:r>
            <w:proofErr w:type="gramEnd"/>
          </w:p>
          <w:p w:rsidR="00B6155C" w:rsidRPr="0080412B" w:rsidRDefault="00B6155C" w:rsidP="00664EA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свойства: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движения, параллельного переноса, осевой симметрии, центральной симметрии, поворота, гомотетии.</w:t>
            </w:r>
          </w:p>
          <w:p w:rsidR="00B6155C" w:rsidRPr="0080412B" w:rsidRDefault="00B6155C" w:rsidP="00664EAF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Доказывать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теоремы: о свойствах параллельного переноса, осевой симметрии, центральной симметрии, поворота, гомотетии, об отношении площадей подобных треугольников.</w:t>
            </w:r>
          </w:p>
          <w:p w:rsidR="00B6155C" w:rsidRPr="00664EAF" w:rsidRDefault="00B6155C" w:rsidP="00664EAF">
            <w:pPr>
              <w:spacing w:line="240" w:lineRule="atLeast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80412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Применять</w:t>
            </w:r>
            <w:r w:rsidRPr="0080412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изученные определения, теоремы и формулы к решению</w:t>
            </w:r>
            <w:r w:rsidRPr="002F18FB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задач</w:t>
            </w:r>
          </w:p>
        </w:tc>
        <w:tc>
          <w:tcPr>
            <w:tcW w:w="1417" w:type="dxa"/>
          </w:tcPr>
          <w:p w:rsidR="00B6155C" w:rsidRDefault="00B6155C" w:rsidP="009967CA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.04</w:t>
            </w:r>
          </w:p>
          <w:p w:rsidR="00B6155C" w:rsidRPr="00414F00" w:rsidRDefault="00B6155C" w:rsidP="009967CA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414F00" w:rsidRDefault="00B6155C" w:rsidP="00D46F84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414F00" w:rsidRDefault="00B6155C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6155C" w:rsidRPr="00414F00" w:rsidRDefault="00B6155C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55C" w:rsidRPr="00414F00" w:rsidTr="003574E3">
        <w:trPr>
          <w:trHeight w:val="624"/>
        </w:trPr>
        <w:tc>
          <w:tcPr>
            <w:tcW w:w="865" w:type="dxa"/>
          </w:tcPr>
          <w:p w:rsidR="00B6155C" w:rsidRPr="00414F00" w:rsidRDefault="00B6155C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212" w:type="dxa"/>
            <w:vMerge/>
            <w:vAlign w:val="center"/>
          </w:tcPr>
          <w:p w:rsidR="00B6155C" w:rsidRPr="00414F00" w:rsidRDefault="00B6155C" w:rsidP="00414F00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55C" w:rsidRDefault="00B6155C" w:rsidP="009967CA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</w:t>
            </w:r>
            <w:r w:rsidRPr="00414F0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.04</w:t>
            </w:r>
          </w:p>
          <w:p w:rsidR="00B6155C" w:rsidRPr="00D02B4E" w:rsidRDefault="00B6155C" w:rsidP="009967CA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B6155C" w:rsidRPr="00414F00" w:rsidRDefault="00B6155C" w:rsidP="002C12BC">
            <w:pPr>
              <w:snapToGrid w:val="0"/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414F00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155C" w:rsidRPr="00414F00" w:rsidRDefault="00B6155C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55C" w:rsidRPr="00414F00" w:rsidTr="003574E3">
        <w:trPr>
          <w:trHeight w:val="624"/>
        </w:trPr>
        <w:tc>
          <w:tcPr>
            <w:tcW w:w="865" w:type="dxa"/>
          </w:tcPr>
          <w:p w:rsidR="00B6155C" w:rsidRPr="00414F00" w:rsidRDefault="00B6155C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3212" w:type="dxa"/>
            <w:vMerge/>
            <w:vAlign w:val="center"/>
          </w:tcPr>
          <w:p w:rsidR="00B6155C" w:rsidRPr="00414F00" w:rsidRDefault="00B6155C" w:rsidP="00414F00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B6155C" w:rsidRPr="00414F00" w:rsidRDefault="00B6155C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55C" w:rsidRDefault="00B6155C" w:rsidP="009967CA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</w:t>
            </w:r>
            <w:r w:rsidRPr="00414F0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.04</w:t>
            </w:r>
          </w:p>
          <w:p w:rsidR="00B6155C" w:rsidRPr="00D02B4E" w:rsidRDefault="00B6155C" w:rsidP="009967CA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B6155C" w:rsidRPr="00414F00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414F00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55C" w:rsidRPr="00414F00" w:rsidTr="003574E3">
        <w:trPr>
          <w:trHeight w:val="624"/>
        </w:trPr>
        <w:tc>
          <w:tcPr>
            <w:tcW w:w="865" w:type="dxa"/>
          </w:tcPr>
          <w:p w:rsidR="00B6155C" w:rsidRPr="00414F00" w:rsidRDefault="00B6155C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3212" w:type="dxa"/>
            <w:vMerge w:val="restart"/>
            <w:vAlign w:val="center"/>
          </w:tcPr>
          <w:p w:rsidR="00B6155C" w:rsidRPr="00414F00" w:rsidRDefault="00B6155C" w:rsidP="00414F00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Осевая симметрия. Центральная симметрия</w:t>
            </w:r>
          </w:p>
        </w:tc>
        <w:tc>
          <w:tcPr>
            <w:tcW w:w="6470" w:type="dxa"/>
            <w:gridSpan w:val="6"/>
            <w:vMerge/>
            <w:vAlign w:val="center"/>
          </w:tcPr>
          <w:p w:rsidR="00B6155C" w:rsidRPr="00414F00" w:rsidRDefault="00B6155C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55C" w:rsidRDefault="00B6155C" w:rsidP="00532144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</w:t>
            </w:r>
            <w:r w:rsidRPr="00414F0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.04</w:t>
            </w:r>
          </w:p>
          <w:p w:rsidR="00B6155C" w:rsidRPr="004B6D62" w:rsidRDefault="00B6155C" w:rsidP="00532144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414F00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D02B4E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55C" w:rsidRPr="00414F00" w:rsidTr="003574E3">
        <w:trPr>
          <w:trHeight w:val="624"/>
        </w:trPr>
        <w:tc>
          <w:tcPr>
            <w:tcW w:w="865" w:type="dxa"/>
          </w:tcPr>
          <w:p w:rsidR="00B6155C" w:rsidRPr="00414F00" w:rsidRDefault="00B6155C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3212" w:type="dxa"/>
            <w:vMerge/>
            <w:vAlign w:val="center"/>
          </w:tcPr>
          <w:p w:rsidR="00B6155C" w:rsidRPr="00414F00" w:rsidRDefault="00B6155C" w:rsidP="00414F00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B6155C" w:rsidRPr="00414F00" w:rsidRDefault="00B6155C" w:rsidP="00414F00">
            <w:pPr>
              <w:snapToGrid w:val="0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55C" w:rsidRDefault="00B6155C" w:rsidP="00532144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</w:t>
            </w:r>
            <w:r w:rsidRPr="00414F0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.04</w:t>
            </w:r>
          </w:p>
          <w:p w:rsidR="00B6155C" w:rsidRPr="00414F00" w:rsidRDefault="00B6155C" w:rsidP="00532144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414F00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D02B4E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55C" w:rsidRPr="00414F00" w:rsidTr="003574E3">
        <w:trPr>
          <w:trHeight w:val="624"/>
        </w:trPr>
        <w:tc>
          <w:tcPr>
            <w:tcW w:w="865" w:type="dxa"/>
          </w:tcPr>
          <w:p w:rsidR="00B6155C" w:rsidRPr="00414F00" w:rsidRDefault="00B6155C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3212" w:type="dxa"/>
            <w:vMerge w:val="restart"/>
            <w:vAlign w:val="center"/>
          </w:tcPr>
          <w:p w:rsidR="00B6155C" w:rsidRPr="00414F00" w:rsidRDefault="00B6155C" w:rsidP="00414F00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Поворот</w:t>
            </w:r>
          </w:p>
        </w:tc>
        <w:tc>
          <w:tcPr>
            <w:tcW w:w="6470" w:type="dxa"/>
            <w:gridSpan w:val="6"/>
            <w:vMerge/>
            <w:vAlign w:val="center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55C" w:rsidRDefault="00B6155C" w:rsidP="00322202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.05</w:t>
            </w:r>
          </w:p>
          <w:p w:rsidR="00B6155C" w:rsidRPr="00414F00" w:rsidRDefault="00B6155C" w:rsidP="00322202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414F00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414F00" w:rsidRDefault="00B6155C" w:rsidP="00D81413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55C" w:rsidRPr="00414F00" w:rsidTr="003574E3">
        <w:trPr>
          <w:trHeight w:val="624"/>
        </w:trPr>
        <w:tc>
          <w:tcPr>
            <w:tcW w:w="865" w:type="dxa"/>
          </w:tcPr>
          <w:p w:rsidR="00B6155C" w:rsidRPr="00414F00" w:rsidRDefault="00B6155C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3212" w:type="dxa"/>
            <w:vMerge/>
            <w:vAlign w:val="center"/>
          </w:tcPr>
          <w:p w:rsidR="00B6155C" w:rsidRPr="00414F00" w:rsidRDefault="00B6155C" w:rsidP="00414F00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0" w:type="dxa"/>
            <w:gridSpan w:val="6"/>
            <w:vMerge/>
            <w:vAlign w:val="center"/>
          </w:tcPr>
          <w:p w:rsidR="00B6155C" w:rsidRPr="00414F00" w:rsidRDefault="00B6155C" w:rsidP="00414F00">
            <w:pPr>
              <w:snapToGrid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55C" w:rsidRDefault="00B6155C" w:rsidP="00322202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.05</w:t>
            </w:r>
          </w:p>
          <w:p w:rsidR="00B6155C" w:rsidRPr="00D02B4E" w:rsidRDefault="00B6155C" w:rsidP="00322202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B6155C" w:rsidRPr="00D02B4E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55C" w:rsidRPr="00414F00" w:rsidTr="003574E3">
        <w:trPr>
          <w:trHeight w:val="624"/>
        </w:trPr>
        <w:tc>
          <w:tcPr>
            <w:tcW w:w="865" w:type="dxa"/>
          </w:tcPr>
          <w:p w:rsidR="00B6155C" w:rsidRPr="00414F00" w:rsidRDefault="00B6155C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3212" w:type="dxa"/>
          </w:tcPr>
          <w:p w:rsidR="00B6155C" w:rsidRPr="00414F00" w:rsidRDefault="00B6155C" w:rsidP="00414F00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Гомотетия. Подобие фигур</w:t>
            </w:r>
          </w:p>
        </w:tc>
        <w:tc>
          <w:tcPr>
            <w:tcW w:w="6470" w:type="dxa"/>
            <w:gridSpan w:val="6"/>
            <w:vMerge/>
            <w:vAlign w:val="center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55C" w:rsidRDefault="00B6155C" w:rsidP="00322202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11</w:t>
            </w:r>
            <w:r w:rsidRPr="00414F0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.05</w:t>
            </w:r>
          </w:p>
          <w:p w:rsidR="00B6155C" w:rsidRPr="00D02B4E" w:rsidRDefault="00B6155C" w:rsidP="00322202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B6155C" w:rsidRPr="00D02B4E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55C" w:rsidRPr="00414F00" w:rsidTr="003574E3">
        <w:trPr>
          <w:trHeight w:val="624"/>
        </w:trPr>
        <w:tc>
          <w:tcPr>
            <w:tcW w:w="865" w:type="dxa"/>
          </w:tcPr>
          <w:p w:rsidR="00B6155C" w:rsidRPr="00414F00" w:rsidRDefault="00B6155C" w:rsidP="00414F00">
            <w:pPr>
              <w:pStyle w:val="aa"/>
              <w:ind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14F00">
              <w:rPr>
                <w:rFonts w:ascii="Times New Roman" w:hAnsi="Times New Roman"/>
                <w:sz w:val="24"/>
                <w:szCs w:val="24"/>
              </w:rPr>
              <w:t>/9</w:t>
            </w:r>
          </w:p>
        </w:tc>
        <w:tc>
          <w:tcPr>
            <w:tcW w:w="3212" w:type="dxa"/>
          </w:tcPr>
          <w:p w:rsidR="00B6155C" w:rsidRPr="00414F00" w:rsidRDefault="00B6155C" w:rsidP="00414F00">
            <w:pPr>
              <w:widowControl w:val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6470" w:type="dxa"/>
            <w:gridSpan w:val="6"/>
            <w:vAlign w:val="center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Повторяют и систематизируют учебный материал. Решают задания ОГЭ</w:t>
            </w:r>
          </w:p>
        </w:tc>
        <w:tc>
          <w:tcPr>
            <w:tcW w:w="1417" w:type="dxa"/>
          </w:tcPr>
          <w:p w:rsidR="00B6155C" w:rsidRDefault="00B6155C" w:rsidP="00322202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11</w:t>
            </w:r>
            <w:r w:rsidRPr="00414F0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.05</w:t>
            </w:r>
          </w:p>
          <w:p w:rsidR="00B6155C" w:rsidRPr="00D02B4E" w:rsidRDefault="00B6155C" w:rsidP="00322202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B6155C" w:rsidRPr="004B6D62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414F00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55C" w:rsidRPr="00414F00" w:rsidTr="003574E3">
        <w:trPr>
          <w:trHeight w:val="624"/>
        </w:trPr>
        <w:tc>
          <w:tcPr>
            <w:tcW w:w="865" w:type="dxa"/>
          </w:tcPr>
          <w:p w:rsidR="00B6155C" w:rsidRPr="00414F00" w:rsidRDefault="00B6155C" w:rsidP="00414F00">
            <w:pPr>
              <w:pStyle w:val="aa"/>
              <w:ind w:right="14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lastRenderedPageBreak/>
              <w:t>5/10</w:t>
            </w:r>
          </w:p>
        </w:tc>
        <w:tc>
          <w:tcPr>
            <w:tcW w:w="4630" w:type="dxa"/>
            <w:gridSpan w:val="5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№ 6 по теме: "Геометрические преобразования</w:t>
            </w:r>
            <w:r w:rsidRPr="00414F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5052" w:type="dxa"/>
            <w:gridSpan w:val="2"/>
            <w:vAlign w:val="center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14F00">
              <w:rPr>
                <w:rFonts w:ascii="Times New Roman" w:hAnsi="Times New Roman" w:cs="Times New Roman"/>
                <w:i/>
                <w:sz w:val="24"/>
                <w:szCs w:val="24"/>
              </w:rPr>
              <w:t>ействуют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самостоятельно.  </w:t>
            </w:r>
            <w:r w:rsidRPr="00414F00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Используют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417" w:type="dxa"/>
          </w:tcPr>
          <w:p w:rsidR="00B6155C" w:rsidRPr="00B6155C" w:rsidRDefault="00B6155C" w:rsidP="00414F00">
            <w:pPr>
              <w:ind w:right="14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615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18.05</w:t>
            </w:r>
          </w:p>
        </w:tc>
        <w:tc>
          <w:tcPr>
            <w:tcW w:w="851" w:type="dxa"/>
          </w:tcPr>
          <w:p w:rsidR="00B6155C" w:rsidRPr="00414F00" w:rsidRDefault="00B6155C" w:rsidP="00D80D35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414F00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55C" w:rsidRPr="00414F00" w:rsidTr="003574E3">
        <w:trPr>
          <w:trHeight w:val="624"/>
        </w:trPr>
        <w:tc>
          <w:tcPr>
            <w:tcW w:w="14941" w:type="dxa"/>
            <w:gridSpan w:val="12"/>
            <w:vAlign w:val="center"/>
          </w:tcPr>
          <w:p w:rsidR="00B6155C" w:rsidRDefault="00B6155C" w:rsidP="00560B71">
            <w:pPr>
              <w:ind w:righ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155C" w:rsidRPr="00414F00" w:rsidRDefault="003574E3" w:rsidP="00560B71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r w:rsidR="00B6155C" w:rsidRPr="00414F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 и систематизация знаний учащихся</w:t>
            </w:r>
            <w:r w:rsidR="00B6155C"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Повторение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курса геометрии 9 класса (2 часа</w:t>
            </w:r>
            <w:r w:rsidR="00B6155C"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6155C" w:rsidRPr="00414F00" w:rsidTr="003574E3">
        <w:trPr>
          <w:trHeight w:val="624"/>
        </w:trPr>
        <w:tc>
          <w:tcPr>
            <w:tcW w:w="865" w:type="dxa"/>
          </w:tcPr>
          <w:p w:rsidR="00B6155C" w:rsidRPr="00414F00" w:rsidRDefault="00B6155C" w:rsidP="00414F0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3212" w:type="dxa"/>
            <w:vAlign w:val="center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6470" w:type="dxa"/>
            <w:gridSpan w:val="6"/>
            <w:vMerge w:val="restart"/>
            <w:vAlign w:val="center"/>
          </w:tcPr>
          <w:p w:rsidR="00B6155C" w:rsidRPr="00414F00" w:rsidRDefault="005D38E6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Повторяют и систематизируют учебный материал. Решают задания ОГЭ</w:t>
            </w:r>
          </w:p>
        </w:tc>
        <w:tc>
          <w:tcPr>
            <w:tcW w:w="1417" w:type="dxa"/>
          </w:tcPr>
          <w:p w:rsidR="00B6155C" w:rsidRPr="00414F00" w:rsidRDefault="003574E3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25.05</w:t>
            </w:r>
          </w:p>
        </w:tc>
        <w:tc>
          <w:tcPr>
            <w:tcW w:w="851" w:type="dxa"/>
          </w:tcPr>
          <w:p w:rsidR="00B6155C" w:rsidRPr="00414F00" w:rsidRDefault="00B6155C" w:rsidP="00414F00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55C" w:rsidRPr="00414F00" w:rsidTr="003574E3">
        <w:trPr>
          <w:trHeight w:val="624"/>
        </w:trPr>
        <w:tc>
          <w:tcPr>
            <w:tcW w:w="865" w:type="dxa"/>
          </w:tcPr>
          <w:p w:rsidR="00B6155C" w:rsidRPr="00414F00" w:rsidRDefault="00B6155C" w:rsidP="00414F00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3212" w:type="dxa"/>
            <w:vAlign w:val="center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6470" w:type="dxa"/>
            <w:gridSpan w:val="6"/>
            <w:vMerge/>
            <w:vAlign w:val="center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55C" w:rsidRPr="003574E3" w:rsidRDefault="003574E3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25.05</w:t>
            </w:r>
          </w:p>
        </w:tc>
        <w:tc>
          <w:tcPr>
            <w:tcW w:w="851" w:type="dxa"/>
          </w:tcPr>
          <w:p w:rsidR="00B6155C" w:rsidRPr="00D02B4E" w:rsidRDefault="00B6155C" w:rsidP="002C12BC">
            <w:pPr>
              <w:ind w:right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155C" w:rsidRPr="00414F00" w:rsidRDefault="00B6155C" w:rsidP="00414F0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4E3" w:rsidRPr="00414F00" w:rsidTr="003574E3">
        <w:trPr>
          <w:trHeight w:val="624"/>
        </w:trPr>
        <w:tc>
          <w:tcPr>
            <w:tcW w:w="14941" w:type="dxa"/>
            <w:gridSpan w:val="12"/>
          </w:tcPr>
          <w:p w:rsidR="003574E3" w:rsidRPr="003574E3" w:rsidRDefault="003574E3" w:rsidP="00414F00">
            <w:pPr>
              <w:ind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66 </w:t>
            </w:r>
            <w:r w:rsidRPr="00414F00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</w:tbl>
    <w:p w:rsidR="006330A0" w:rsidRPr="00414F00" w:rsidRDefault="006330A0" w:rsidP="00414F00">
      <w:pPr>
        <w:tabs>
          <w:tab w:val="left" w:pos="570"/>
        </w:tabs>
        <w:autoSpaceDE w:val="0"/>
        <w:autoSpaceDN w:val="0"/>
        <w:adjustRightInd w:val="0"/>
        <w:spacing w:line="240" w:lineRule="auto"/>
        <w:ind w:right="140"/>
        <w:contextualSpacing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330A0" w:rsidRPr="00414F00" w:rsidRDefault="006330A0" w:rsidP="00414F00">
      <w:pPr>
        <w:tabs>
          <w:tab w:val="left" w:pos="570"/>
        </w:tabs>
        <w:autoSpaceDE w:val="0"/>
        <w:autoSpaceDN w:val="0"/>
        <w:adjustRightInd w:val="0"/>
        <w:spacing w:line="240" w:lineRule="auto"/>
        <w:ind w:right="140"/>
        <w:contextualSpacing/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sectPr w:rsidR="006330A0" w:rsidRPr="00414F00" w:rsidSect="000C3483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6330A0" w:rsidRPr="00414F00" w:rsidRDefault="006330A0" w:rsidP="00414F00">
      <w:pPr>
        <w:tabs>
          <w:tab w:val="left" w:pos="570"/>
        </w:tabs>
        <w:autoSpaceDE w:val="0"/>
        <w:autoSpaceDN w:val="0"/>
        <w:adjustRightInd w:val="0"/>
        <w:spacing w:line="240" w:lineRule="auto"/>
        <w:ind w:right="140"/>
        <w:contextualSpacing/>
        <w:rPr>
          <w:rFonts w:ascii="Times New Roman" w:eastAsia="Calibri" w:hAnsi="Times New Roman" w:cs="Times New Roman"/>
          <w:b/>
          <w:bCs/>
          <w:caps/>
          <w:color w:val="1F497D" w:themeColor="text2"/>
          <w:sz w:val="24"/>
          <w:szCs w:val="24"/>
        </w:rPr>
      </w:pPr>
      <w:r w:rsidRPr="00414F00">
        <w:rPr>
          <w:rFonts w:ascii="Times New Roman" w:eastAsia="Calibri" w:hAnsi="Times New Roman" w:cs="Times New Roman"/>
          <w:b/>
          <w:bCs/>
          <w:caps/>
          <w:color w:val="1F497D" w:themeColor="text2"/>
          <w:sz w:val="24"/>
          <w:szCs w:val="24"/>
        </w:rPr>
        <w:lastRenderedPageBreak/>
        <w:t>5.УЧЕБНО-МЕТОДИЧЕСКИЕ СРЕДСТВА ОБУЧЕНИЯ</w:t>
      </w:r>
    </w:p>
    <w:p w:rsidR="006330A0" w:rsidRPr="00414F00" w:rsidRDefault="006330A0" w:rsidP="00414F00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0A0" w:rsidRPr="00414F00" w:rsidRDefault="006330A0" w:rsidP="00414F00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F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Дидактический материал</w:t>
      </w:r>
      <w:r w:rsidR="007716B9" w:rsidRPr="00414F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716B9" w:rsidRPr="00414F00" w:rsidRDefault="007716B9" w:rsidP="00414F00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64EA" w:rsidRPr="00414F00" w:rsidRDefault="009E1047" w:rsidP="00414F00">
      <w:pPr>
        <w:pStyle w:val="aa"/>
        <w:ind w:right="140"/>
        <w:rPr>
          <w:rFonts w:ascii="Times New Roman" w:hAnsi="Times New Roman"/>
          <w:sz w:val="24"/>
          <w:szCs w:val="24"/>
        </w:rPr>
      </w:pPr>
      <w:r w:rsidRPr="00414F00">
        <w:rPr>
          <w:rFonts w:ascii="Times New Roman" w:hAnsi="Times New Roman"/>
          <w:sz w:val="24"/>
          <w:szCs w:val="24"/>
        </w:rPr>
        <w:t>1</w:t>
      </w:r>
      <w:r w:rsidR="006330A0" w:rsidRPr="00414F00">
        <w:rPr>
          <w:rFonts w:ascii="Times New Roman" w:hAnsi="Times New Roman"/>
          <w:sz w:val="24"/>
          <w:szCs w:val="24"/>
        </w:rPr>
        <w:t xml:space="preserve">. </w:t>
      </w:r>
      <w:r w:rsidR="00CD64EA" w:rsidRPr="00414F00">
        <w:rPr>
          <w:rFonts w:ascii="Times New Roman" w:hAnsi="Times New Roman"/>
          <w:sz w:val="24"/>
          <w:szCs w:val="24"/>
        </w:rPr>
        <w:t xml:space="preserve">Мерзляк </w:t>
      </w:r>
      <w:r w:rsidR="005135CD" w:rsidRPr="00414F00">
        <w:rPr>
          <w:rFonts w:ascii="Times New Roman" w:hAnsi="Times New Roman"/>
          <w:sz w:val="24"/>
          <w:szCs w:val="24"/>
        </w:rPr>
        <w:t>А.Г.</w:t>
      </w:r>
      <w:r w:rsidR="00CD64EA" w:rsidRPr="00414F00">
        <w:rPr>
          <w:rFonts w:ascii="Times New Roman" w:hAnsi="Times New Roman"/>
          <w:sz w:val="24"/>
          <w:szCs w:val="24"/>
        </w:rPr>
        <w:t xml:space="preserve"> Геометрия:. Дидактические материалы</w:t>
      </w:r>
      <w:r w:rsidR="004C2349">
        <w:rPr>
          <w:rFonts w:ascii="Times New Roman" w:hAnsi="Times New Roman"/>
          <w:sz w:val="24"/>
          <w:szCs w:val="24"/>
        </w:rPr>
        <w:t xml:space="preserve"> 9</w:t>
      </w:r>
      <w:r w:rsidR="005135CD" w:rsidRPr="00414F00">
        <w:rPr>
          <w:rFonts w:ascii="Times New Roman" w:hAnsi="Times New Roman"/>
          <w:sz w:val="24"/>
          <w:szCs w:val="24"/>
        </w:rPr>
        <w:t xml:space="preserve"> класс</w:t>
      </w:r>
      <w:r w:rsidR="00CD64EA" w:rsidRPr="00414F00">
        <w:rPr>
          <w:rFonts w:ascii="Times New Roman" w:hAnsi="Times New Roman"/>
          <w:sz w:val="24"/>
          <w:szCs w:val="24"/>
        </w:rPr>
        <w:t>:</w:t>
      </w:r>
      <w:r w:rsidR="007716B9" w:rsidRPr="00414F00">
        <w:rPr>
          <w:rFonts w:ascii="Times New Roman" w:hAnsi="Times New Roman"/>
          <w:sz w:val="24"/>
          <w:szCs w:val="24"/>
        </w:rPr>
        <w:t xml:space="preserve"> пособие для учащихся общеобразовательных организаций– </w:t>
      </w:r>
      <w:proofErr w:type="gramStart"/>
      <w:r w:rsidR="007716B9" w:rsidRPr="00414F00">
        <w:rPr>
          <w:rFonts w:ascii="Times New Roman" w:hAnsi="Times New Roman"/>
          <w:sz w:val="24"/>
          <w:szCs w:val="24"/>
        </w:rPr>
        <w:t>М.</w:t>
      </w:r>
      <w:proofErr w:type="gramEnd"/>
      <w:r w:rsidR="007716B9" w:rsidRPr="00414F00">
        <w:rPr>
          <w:rFonts w:ascii="Times New Roman" w:hAnsi="Times New Roman"/>
          <w:sz w:val="24"/>
          <w:szCs w:val="24"/>
        </w:rPr>
        <w:t>: Просвещение, 2021</w:t>
      </w:r>
    </w:p>
    <w:p w:rsidR="007716B9" w:rsidRPr="00414F00" w:rsidRDefault="004C2349" w:rsidP="00414F00">
      <w:pPr>
        <w:pStyle w:val="aa"/>
        <w:ind w:right="1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Буцко</w:t>
      </w:r>
      <w:proofErr w:type="spellEnd"/>
      <w:r>
        <w:rPr>
          <w:rFonts w:ascii="Times New Roman" w:hAnsi="Times New Roman"/>
          <w:sz w:val="24"/>
          <w:szCs w:val="24"/>
        </w:rPr>
        <w:t xml:space="preserve"> Е.В. Геометрия: 9</w:t>
      </w:r>
      <w:r w:rsidR="007716B9" w:rsidRPr="00414F00">
        <w:rPr>
          <w:rFonts w:ascii="Times New Roman" w:hAnsi="Times New Roman"/>
          <w:sz w:val="24"/>
          <w:szCs w:val="24"/>
        </w:rPr>
        <w:t xml:space="preserve"> класс: методическое пособие. М.: </w:t>
      </w:r>
      <w:proofErr w:type="spellStart"/>
      <w:r w:rsidR="007716B9" w:rsidRPr="00414F00">
        <w:rPr>
          <w:rFonts w:ascii="Times New Roman" w:hAnsi="Times New Roman"/>
          <w:sz w:val="24"/>
          <w:szCs w:val="24"/>
        </w:rPr>
        <w:t>Вентана</w:t>
      </w:r>
      <w:proofErr w:type="spellEnd"/>
      <w:r w:rsidR="007716B9" w:rsidRPr="00414F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716B9" w:rsidRPr="00414F00">
        <w:rPr>
          <w:rFonts w:ascii="Times New Roman" w:hAnsi="Times New Roman"/>
          <w:sz w:val="24"/>
          <w:szCs w:val="24"/>
        </w:rPr>
        <w:t>–Г</w:t>
      </w:r>
      <w:proofErr w:type="gramEnd"/>
      <w:r w:rsidR="007716B9" w:rsidRPr="00414F00">
        <w:rPr>
          <w:rFonts w:ascii="Times New Roman" w:hAnsi="Times New Roman"/>
          <w:sz w:val="24"/>
          <w:szCs w:val="24"/>
        </w:rPr>
        <w:t>раф, 2021.</w:t>
      </w:r>
    </w:p>
    <w:p w:rsidR="007716B9" w:rsidRPr="00414F00" w:rsidRDefault="007716B9" w:rsidP="00414F00">
      <w:pPr>
        <w:pStyle w:val="11"/>
        <w:suppressAutoHyphens w:val="0"/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F00">
        <w:rPr>
          <w:rFonts w:ascii="Times New Roman" w:hAnsi="Times New Roman" w:cs="Times New Roman"/>
          <w:sz w:val="24"/>
          <w:szCs w:val="24"/>
        </w:rPr>
        <w:t>3. А.Р.Рязановский, Д.Г.Мухин, Математика ВПР Тренажер по выполнению Типовых заданий.  Москва, Издательство «Экзамен», 2021</w:t>
      </w:r>
      <w:r w:rsidRPr="00414F00">
        <w:rPr>
          <w:rFonts w:ascii="Times New Roman" w:hAnsi="Times New Roman" w:cs="Times New Roman"/>
          <w:b/>
          <w:sz w:val="24"/>
          <w:szCs w:val="24"/>
        </w:rPr>
        <w:t>.</w:t>
      </w:r>
    </w:p>
    <w:p w:rsidR="006330A0" w:rsidRPr="00414F00" w:rsidRDefault="007716B9" w:rsidP="00414F00">
      <w:pPr>
        <w:spacing w:after="0"/>
        <w:ind w:right="140"/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>4</w:t>
      </w:r>
      <w:r w:rsidR="006330A0"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>. Тесты для текущего контроля. Геометрия 7-9 класс</w:t>
      </w:r>
      <w:r w:rsidR="009E1047"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ы/ Г.И.Ковалева, Н.И. </w:t>
      </w:r>
      <w:proofErr w:type="spellStart"/>
      <w:r w:rsidR="009E1047"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>Мазурова</w:t>
      </w:r>
      <w:proofErr w:type="spellEnd"/>
      <w:r w:rsidR="009E1047"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6330A0"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>Издательство «Учитель» ,2008</w:t>
      </w:r>
    </w:p>
    <w:p w:rsidR="006330A0" w:rsidRPr="00414F00" w:rsidRDefault="007716B9" w:rsidP="00414F00">
      <w:pPr>
        <w:spacing w:after="0"/>
        <w:ind w:right="140"/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>5</w:t>
      </w:r>
      <w:r w:rsidR="006330A0"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9E1047"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А.П.Ершова, </w:t>
      </w:r>
      <w:proofErr w:type="spellStart"/>
      <w:r w:rsidR="009E1047"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>В.В.Голобородько</w:t>
      </w:r>
      <w:proofErr w:type="spellEnd"/>
      <w:r w:rsidR="009E1047"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, А.С.Ершова,- </w:t>
      </w:r>
      <w:r w:rsidR="006330A0"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>Самостоятельные и контроль</w:t>
      </w:r>
      <w:r w:rsidR="004C2349">
        <w:rPr>
          <w:rStyle w:val="a5"/>
          <w:rFonts w:ascii="Times New Roman" w:hAnsi="Times New Roman" w:cs="Times New Roman"/>
          <w:b w:val="0"/>
          <w:sz w:val="24"/>
          <w:szCs w:val="24"/>
        </w:rPr>
        <w:t>ные работы. Алгебра. Геометрия 9</w:t>
      </w:r>
      <w:r w:rsidR="006330A0"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кла</w:t>
      </w:r>
      <w:r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сс/ М </w:t>
      </w:r>
      <w:proofErr w:type="gramStart"/>
      <w:r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>:И</w:t>
      </w:r>
      <w:proofErr w:type="gramEnd"/>
      <w:r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>здательство «</w:t>
      </w:r>
      <w:proofErr w:type="spellStart"/>
      <w:r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>Илекса</w:t>
      </w:r>
      <w:proofErr w:type="spellEnd"/>
      <w:r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>»2019</w:t>
      </w:r>
      <w:r w:rsidR="006330A0" w:rsidRPr="00414F00">
        <w:rPr>
          <w:rStyle w:val="a5"/>
          <w:rFonts w:ascii="Times New Roman" w:hAnsi="Times New Roman" w:cs="Times New Roman"/>
          <w:b w:val="0"/>
          <w:sz w:val="24"/>
          <w:szCs w:val="24"/>
        </w:rPr>
        <w:t>.</w:t>
      </w:r>
    </w:p>
    <w:p w:rsidR="006330A0" w:rsidRPr="00414F00" w:rsidRDefault="007716B9" w:rsidP="00414F00">
      <w:pPr>
        <w:pStyle w:val="a3"/>
        <w:spacing w:after="0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414F00">
        <w:rPr>
          <w:rStyle w:val="a5"/>
          <w:rFonts w:ascii="Times New Roman" w:hAnsi="Times New Roman"/>
          <w:b w:val="0"/>
          <w:sz w:val="24"/>
          <w:szCs w:val="24"/>
        </w:rPr>
        <w:t>6</w:t>
      </w:r>
      <w:r w:rsidR="006330A0" w:rsidRPr="00414F00">
        <w:rPr>
          <w:rStyle w:val="a5"/>
          <w:rFonts w:ascii="Times New Roman" w:hAnsi="Times New Roman"/>
          <w:b w:val="0"/>
          <w:sz w:val="24"/>
          <w:szCs w:val="24"/>
        </w:rPr>
        <w:t xml:space="preserve">.Задачи и упражнения на готовых чертежах 7-9 класс ГЕОМЕТРИЯ /Е.М.Рабинович, М </w:t>
      </w:r>
      <w:proofErr w:type="gramStart"/>
      <w:r w:rsidR="006330A0" w:rsidRPr="00414F00">
        <w:rPr>
          <w:rStyle w:val="a5"/>
          <w:rFonts w:ascii="Times New Roman" w:hAnsi="Times New Roman"/>
          <w:b w:val="0"/>
          <w:sz w:val="24"/>
          <w:szCs w:val="24"/>
        </w:rPr>
        <w:t>:И</w:t>
      </w:r>
      <w:proofErr w:type="gramEnd"/>
      <w:r w:rsidR="006330A0" w:rsidRPr="00414F00">
        <w:rPr>
          <w:rStyle w:val="a5"/>
          <w:rFonts w:ascii="Times New Roman" w:hAnsi="Times New Roman"/>
          <w:b w:val="0"/>
          <w:sz w:val="24"/>
          <w:szCs w:val="24"/>
        </w:rPr>
        <w:t>здательство «</w:t>
      </w:r>
      <w:proofErr w:type="spellStart"/>
      <w:r w:rsidR="006330A0" w:rsidRPr="00414F00">
        <w:rPr>
          <w:rStyle w:val="a5"/>
          <w:rFonts w:ascii="Times New Roman" w:hAnsi="Times New Roman"/>
          <w:b w:val="0"/>
          <w:sz w:val="24"/>
          <w:szCs w:val="24"/>
        </w:rPr>
        <w:t>Илекса</w:t>
      </w:r>
      <w:proofErr w:type="spellEnd"/>
      <w:r w:rsidR="006330A0" w:rsidRPr="00414F00">
        <w:rPr>
          <w:rStyle w:val="a5"/>
          <w:rFonts w:ascii="Times New Roman" w:hAnsi="Times New Roman"/>
          <w:b w:val="0"/>
          <w:sz w:val="24"/>
          <w:szCs w:val="24"/>
        </w:rPr>
        <w:t>»2014.</w:t>
      </w:r>
    </w:p>
    <w:p w:rsidR="006330A0" w:rsidRPr="00414F00" w:rsidRDefault="006330A0" w:rsidP="00414F00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30A0" w:rsidRPr="00414F00" w:rsidRDefault="006330A0" w:rsidP="00414F00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F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Оборудование.</w:t>
      </w:r>
    </w:p>
    <w:p w:rsidR="006330A0" w:rsidRPr="00414F00" w:rsidRDefault="006330A0" w:rsidP="00414F00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F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демонстрационных чертежных инструментов.</w:t>
      </w:r>
    </w:p>
    <w:p w:rsidR="00CD64EA" w:rsidRPr="00414F00" w:rsidRDefault="00CD64EA" w:rsidP="00414F00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Компьютер, </w:t>
      </w:r>
      <w:proofErr w:type="spellStart"/>
      <w:r w:rsidRPr="00414F0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</w:t>
      </w:r>
      <w:proofErr w:type="spellEnd"/>
      <w:r w:rsidRPr="0041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</w:t>
      </w:r>
    </w:p>
    <w:p w:rsidR="006330A0" w:rsidRPr="00414F00" w:rsidRDefault="006330A0" w:rsidP="00414F00">
      <w:pPr>
        <w:tabs>
          <w:tab w:val="num" w:pos="127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D77" w:rsidRDefault="00CD64EA" w:rsidP="00414F00">
      <w:pPr>
        <w:ind w:right="1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14F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Таблицы </w:t>
      </w:r>
      <w:r w:rsidR="004C234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9</w:t>
      </w:r>
      <w:r w:rsidR="00A90D7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КЛАСС. (13</w:t>
      </w:r>
      <w:r w:rsidR="006330A0" w:rsidRPr="00414F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таблиц)</w:t>
      </w:r>
    </w:p>
    <w:p w:rsidR="00A90D77" w:rsidRPr="008B73EB" w:rsidRDefault="00A90D77" w:rsidP="00A90D77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8B73EB">
        <w:rPr>
          <w:rFonts w:ascii="Times New Roman" w:hAnsi="Times New Roman"/>
          <w:sz w:val="24"/>
          <w:szCs w:val="24"/>
        </w:rPr>
        <w:t>Координаты вектора</w:t>
      </w:r>
    </w:p>
    <w:p w:rsidR="00A90D77" w:rsidRPr="008B73EB" w:rsidRDefault="00A90D77" w:rsidP="00A90D77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8B73EB">
        <w:rPr>
          <w:rFonts w:ascii="Times New Roman" w:hAnsi="Times New Roman"/>
          <w:sz w:val="24"/>
          <w:szCs w:val="24"/>
        </w:rPr>
        <w:t>Связь между координатами вектора и координатами его начала</w:t>
      </w:r>
    </w:p>
    <w:p w:rsidR="00A90D77" w:rsidRPr="008B73EB" w:rsidRDefault="00A90D77" w:rsidP="00A90D77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8B73EB">
        <w:rPr>
          <w:rFonts w:ascii="Times New Roman" w:hAnsi="Times New Roman"/>
          <w:sz w:val="24"/>
          <w:szCs w:val="24"/>
        </w:rPr>
        <w:t>Уравнение  окружности и прямой</w:t>
      </w:r>
    </w:p>
    <w:p w:rsidR="00A90D77" w:rsidRPr="008B73EB" w:rsidRDefault="00A90D77" w:rsidP="00A90D77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8B73EB">
        <w:rPr>
          <w:rFonts w:ascii="Times New Roman" w:hAnsi="Times New Roman"/>
          <w:sz w:val="24"/>
          <w:szCs w:val="24"/>
        </w:rPr>
        <w:t>Синус, косинус, тангенс</w:t>
      </w:r>
    </w:p>
    <w:p w:rsidR="00A90D77" w:rsidRPr="008B73EB" w:rsidRDefault="00A90D77" w:rsidP="00A90D77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8B73EB">
        <w:rPr>
          <w:rFonts w:ascii="Times New Roman" w:hAnsi="Times New Roman"/>
          <w:sz w:val="24"/>
          <w:szCs w:val="24"/>
        </w:rPr>
        <w:t>Основное тригонометрическое тождество. Формулы приведения.</w:t>
      </w:r>
    </w:p>
    <w:p w:rsidR="00A90D77" w:rsidRPr="008B73EB" w:rsidRDefault="00A90D77" w:rsidP="00A90D77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8B73EB">
        <w:rPr>
          <w:rFonts w:ascii="Times New Roman" w:hAnsi="Times New Roman"/>
          <w:sz w:val="24"/>
          <w:szCs w:val="24"/>
        </w:rPr>
        <w:t>Соотношения между сторонами и углами треугольника.</w:t>
      </w:r>
    </w:p>
    <w:p w:rsidR="00A90D77" w:rsidRPr="008B73EB" w:rsidRDefault="00A90D77" w:rsidP="00A90D77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8B73EB">
        <w:rPr>
          <w:rFonts w:ascii="Times New Roman" w:hAnsi="Times New Roman"/>
          <w:sz w:val="24"/>
          <w:szCs w:val="24"/>
        </w:rPr>
        <w:t>Теоремы синусов и косинусов</w:t>
      </w:r>
    </w:p>
    <w:p w:rsidR="00A90D77" w:rsidRPr="008B73EB" w:rsidRDefault="00A90D77" w:rsidP="00A90D77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8B73EB">
        <w:rPr>
          <w:rFonts w:ascii="Times New Roman" w:hAnsi="Times New Roman"/>
          <w:sz w:val="24"/>
          <w:szCs w:val="24"/>
        </w:rPr>
        <w:t>Скалярное произведение векторов</w:t>
      </w:r>
    </w:p>
    <w:p w:rsidR="00A90D77" w:rsidRPr="008B73EB" w:rsidRDefault="00A90D77" w:rsidP="00A90D77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8B73EB">
        <w:rPr>
          <w:rFonts w:ascii="Times New Roman" w:hAnsi="Times New Roman"/>
          <w:sz w:val="24"/>
          <w:szCs w:val="24"/>
        </w:rPr>
        <w:t>Правильные многоугольники</w:t>
      </w:r>
    </w:p>
    <w:p w:rsidR="00A90D77" w:rsidRPr="008B73EB" w:rsidRDefault="00A90D77" w:rsidP="00A90D77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8B73EB">
        <w:rPr>
          <w:rFonts w:ascii="Times New Roman" w:hAnsi="Times New Roman"/>
          <w:sz w:val="24"/>
          <w:szCs w:val="24"/>
        </w:rPr>
        <w:t>Построение правильных многоугольников</w:t>
      </w:r>
    </w:p>
    <w:p w:rsidR="00A90D77" w:rsidRPr="008B73EB" w:rsidRDefault="00A90D77" w:rsidP="00A90D77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8B73EB">
        <w:rPr>
          <w:rFonts w:ascii="Times New Roman" w:hAnsi="Times New Roman"/>
          <w:sz w:val="24"/>
          <w:szCs w:val="24"/>
        </w:rPr>
        <w:t>Длина окружности и площадь круга</w:t>
      </w:r>
    </w:p>
    <w:p w:rsidR="00A90D77" w:rsidRPr="008B73EB" w:rsidRDefault="00A90D77" w:rsidP="00A90D77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8B73EB">
        <w:rPr>
          <w:rFonts w:ascii="Times New Roman" w:hAnsi="Times New Roman"/>
          <w:sz w:val="24"/>
          <w:szCs w:val="24"/>
        </w:rPr>
        <w:t>Понятие движения</w:t>
      </w:r>
    </w:p>
    <w:p w:rsidR="00A90D77" w:rsidRPr="008B73EB" w:rsidRDefault="00A90D77" w:rsidP="00A90D77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8B73EB">
        <w:rPr>
          <w:rFonts w:ascii="Times New Roman" w:hAnsi="Times New Roman"/>
          <w:sz w:val="24"/>
          <w:szCs w:val="24"/>
        </w:rPr>
        <w:t>Параллельный перенос и поворот</w:t>
      </w:r>
    </w:p>
    <w:p w:rsidR="00541AEF" w:rsidRPr="00414F00" w:rsidRDefault="006330A0" w:rsidP="00414F00">
      <w:pPr>
        <w:ind w:right="140"/>
        <w:rPr>
          <w:rFonts w:ascii="Times New Roman" w:hAnsi="Times New Roman" w:cs="Times New Roman"/>
          <w:b/>
          <w:sz w:val="24"/>
          <w:szCs w:val="24"/>
        </w:rPr>
      </w:pPr>
      <w:r w:rsidRPr="00414F0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</w:r>
      <w:proofErr w:type="spellStart"/>
      <w:r w:rsidR="004C2349">
        <w:rPr>
          <w:rFonts w:ascii="Times New Roman" w:hAnsi="Times New Roman" w:cs="Times New Roman"/>
          <w:b/>
          <w:sz w:val="24"/>
          <w:szCs w:val="24"/>
        </w:rPr>
        <w:t>Видеоуроки</w:t>
      </w:r>
      <w:proofErr w:type="spellEnd"/>
      <w:r w:rsidR="004C2349">
        <w:rPr>
          <w:rFonts w:ascii="Times New Roman" w:hAnsi="Times New Roman" w:cs="Times New Roman"/>
          <w:b/>
          <w:sz w:val="24"/>
          <w:szCs w:val="24"/>
        </w:rPr>
        <w:t xml:space="preserve"> Геометрия 9</w:t>
      </w:r>
      <w:r w:rsidR="00BC69A3" w:rsidRPr="00414F00">
        <w:rPr>
          <w:rFonts w:ascii="Times New Roman" w:hAnsi="Times New Roman" w:cs="Times New Roman"/>
          <w:b/>
          <w:sz w:val="24"/>
          <w:szCs w:val="24"/>
        </w:rPr>
        <w:t>.</w:t>
      </w:r>
    </w:p>
    <w:p w:rsidR="00835B9A" w:rsidRPr="00835B9A" w:rsidRDefault="00835B9A" w:rsidP="00835B9A">
      <w:pPr>
        <w:pStyle w:val="1"/>
        <w:ind w:left="-5"/>
        <w:rPr>
          <w:sz w:val="24"/>
          <w:szCs w:val="24"/>
        </w:rPr>
      </w:pPr>
      <w:r w:rsidRPr="00835B9A">
        <w:rPr>
          <w:sz w:val="24"/>
          <w:szCs w:val="24"/>
        </w:rPr>
        <w:t>ЦИФРОВЫЕ ОБРАЗОВАТЕЛЬНЫЕ РЕСУРСЫ И РЕСУРСЫ СЕТИ ИНТЕРНЕТ</w:t>
      </w:r>
    </w:p>
    <w:p w:rsidR="00414F00" w:rsidRDefault="00835B9A" w:rsidP="00835B9A">
      <w:pPr>
        <w:ind w:right="140"/>
      </w:pPr>
      <w:r>
        <w:t xml:space="preserve">https://do2.rcokoit.ru/ https://uchi.ru/main </w:t>
      </w:r>
      <w:hyperlink r:id="rId9" w:history="1">
        <w:r w:rsidR="00240EE8" w:rsidRPr="00B92D71">
          <w:rPr>
            <w:rStyle w:val="af1"/>
          </w:rPr>
          <w:t>https://math5-vpr.sdamgia.ru</w:t>
        </w:r>
      </w:hyperlink>
    </w:p>
    <w:p w:rsidR="00240EE8" w:rsidRPr="00414F00" w:rsidRDefault="00240EE8" w:rsidP="00835B9A">
      <w:pPr>
        <w:ind w:right="140"/>
        <w:rPr>
          <w:rFonts w:ascii="Times New Roman" w:hAnsi="Times New Roman" w:cs="Times New Roman"/>
          <w:b/>
          <w:sz w:val="24"/>
          <w:szCs w:val="24"/>
        </w:rPr>
      </w:pPr>
      <w:r>
        <w:t>сайт ФИПИ</w:t>
      </w:r>
    </w:p>
    <w:sectPr w:rsidR="00240EE8" w:rsidRPr="00414F00" w:rsidSect="000C34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1FE" w:rsidRDefault="00E741FE" w:rsidP="00CD64EA">
      <w:pPr>
        <w:spacing w:after="0" w:line="240" w:lineRule="auto"/>
      </w:pPr>
      <w:r>
        <w:separator/>
      </w:r>
    </w:p>
  </w:endnote>
  <w:endnote w:type="continuationSeparator" w:id="0">
    <w:p w:rsidR="00E741FE" w:rsidRDefault="00E741FE" w:rsidP="00CD6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1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95173"/>
      <w:docPartObj>
        <w:docPartGallery w:val="Page Numbers (Bottom of Page)"/>
        <w:docPartUnique/>
      </w:docPartObj>
    </w:sdtPr>
    <w:sdtContent>
      <w:p w:rsidR="000C70C0" w:rsidRDefault="000C70C0">
        <w:pPr>
          <w:pStyle w:val="af"/>
          <w:jc w:val="right"/>
        </w:pPr>
        <w:fldSimple w:instr=" PAGE   \* MERGEFORMAT ">
          <w:r w:rsidR="00B70862">
            <w:rPr>
              <w:noProof/>
            </w:rPr>
            <w:t>4</w:t>
          </w:r>
        </w:fldSimple>
      </w:p>
    </w:sdtContent>
  </w:sdt>
  <w:p w:rsidR="000C70C0" w:rsidRDefault="000C70C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1FE" w:rsidRDefault="00E741FE" w:rsidP="00CD64EA">
      <w:pPr>
        <w:spacing w:after="0" w:line="240" w:lineRule="auto"/>
      </w:pPr>
      <w:r>
        <w:separator/>
      </w:r>
    </w:p>
  </w:footnote>
  <w:footnote w:type="continuationSeparator" w:id="0">
    <w:p w:rsidR="00E741FE" w:rsidRDefault="00E741FE" w:rsidP="00CD6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3BD1E4C"/>
    <w:multiLevelType w:val="multilevel"/>
    <w:tmpl w:val="2594F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945853"/>
    <w:multiLevelType w:val="hybridMultilevel"/>
    <w:tmpl w:val="6A049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C1E64"/>
    <w:multiLevelType w:val="hybridMultilevel"/>
    <w:tmpl w:val="227A18D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264044"/>
    <w:multiLevelType w:val="multilevel"/>
    <w:tmpl w:val="6518A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4B3C6A"/>
    <w:multiLevelType w:val="hybridMultilevel"/>
    <w:tmpl w:val="0248CD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BEC7036"/>
    <w:multiLevelType w:val="hybridMultilevel"/>
    <w:tmpl w:val="852453C4"/>
    <w:lvl w:ilvl="0" w:tplc="6E0084D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73B3C6A"/>
    <w:multiLevelType w:val="multilevel"/>
    <w:tmpl w:val="E22EA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342D29"/>
    <w:multiLevelType w:val="multilevel"/>
    <w:tmpl w:val="7B54A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6644CD"/>
    <w:multiLevelType w:val="multilevel"/>
    <w:tmpl w:val="84948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200B62"/>
    <w:multiLevelType w:val="multilevel"/>
    <w:tmpl w:val="CBC2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DC3D64"/>
    <w:multiLevelType w:val="multilevel"/>
    <w:tmpl w:val="B5E0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5029F8"/>
    <w:multiLevelType w:val="multilevel"/>
    <w:tmpl w:val="7272D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D4654B"/>
    <w:multiLevelType w:val="multilevel"/>
    <w:tmpl w:val="7C8A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5D3D01"/>
    <w:multiLevelType w:val="multilevel"/>
    <w:tmpl w:val="033AF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7832FA"/>
    <w:multiLevelType w:val="hybridMultilevel"/>
    <w:tmpl w:val="9B6A99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1BF423E"/>
    <w:multiLevelType w:val="multilevel"/>
    <w:tmpl w:val="173E1CE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267A13"/>
    <w:multiLevelType w:val="hybridMultilevel"/>
    <w:tmpl w:val="E5A81A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18">
    <w:nsid w:val="65FA01E2"/>
    <w:multiLevelType w:val="multilevel"/>
    <w:tmpl w:val="E36AF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360E67"/>
    <w:multiLevelType w:val="multilevel"/>
    <w:tmpl w:val="8ADA3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7C5313"/>
    <w:multiLevelType w:val="hybridMultilevel"/>
    <w:tmpl w:val="9B14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143510"/>
    <w:multiLevelType w:val="multilevel"/>
    <w:tmpl w:val="C66A5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C15D0E"/>
    <w:multiLevelType w:val="multilevel"/>
    <w:tmpl w:val="57501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5"/>
  </w:num>
  <w:num w:numId="5">
    <w:abstractNumId w:val="17"/>
  </w:num>
  <w:num w:numId="6">
    <w:abstractNumId w:val="6"/>
  </w:num>
  <w:num w:numId="7">
    <w:abstractNumId w:val="9"/>
  </w:num>
  <w:num w:numId="8">
    <w:abstractNumId w:val="19"/>
  </w:num>
  <w:num w:numId="9">
    <w:abstractNumId w:val="10"/>
  </w:num>
  <w:num w:numId="10">
    <w:abstractNumId w:val="12"/>
  </w:num>
  <w:num w:numId="11">
    <w:abstractNumId w:val="11"/>
  </w:num>
  <w:num w:numId="12">
    <w:abstractNumId w:val="1"/>
  </w:num>
  <w:num w:numId="13">
    <w:abstractNumId w:val="13"/>
  </w:num>
  <w:num w:numId="14">
    <w:abstractNumId w:val="7"/>
  </w:num>
  <w:num w:numId="15">
    <w:abstractNumId w:val="14"/>
  </w:num>
  <w:num w:numId="16">
    <w:abstractNumId w:val="18"/>
  </w:num>
  <w:num w:numId="17">
    <w:abstractNumId w:val="4"/>
  </w:num>
  <w:num w:numId="18">
    <w:abstractNumId w:val="3"/>
  </w:num>
  <w:num w:numId="19">
    <w:abstractNumId w:val="22"/>
  </w:num>
  <w:num w:numId="20">
    <w:abstractNumId w:val="21"/>
  </w:num>
  <w:num w:numId="21">
    <w:abstractNumId w:val="8"/>
  </w:num>
  <w:num w:numId="22">
    <w:abstractNumId w:val="20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30A0"/>
    <w:rsid w:val="00014859"/>
    <w:rsid w:val="00020628"/>
    <w:rsid w:val="00044774"/>
    <w:rsid w:val="000C3483"/>
    <w:rsid w:val="000C70C0"/>
    <w:rsid w:val="000E601D"/>
    <w:rsid w:val="000F5D90"/>
    <w:rsid w:val="0010586C"/>
    <w:rsid w:val="00161C4A"/>
    <w:rsid w:val="00172B5C"/>
    <w:rsid w:val="001B14A4"/>
    <w:rsid w:val="001D6EC1"/>
    <w:rsid w:val="00204135"/>
    <w:rsid w:val="00222BA8"/>
    <w:rsid w:val="00240EE8"/>
    <w:rsid w:val="00244271"/>
    <w:rsid w:val="00260F73"/>
    <w:rsid w:val="002929DF"/>
    <w:rsid w:val="00296B27"/>
    <w:rsid w:val="002C12BC"/>
    <w:rsid w:val="002F18FB"/>
    <w:rsid w:val="00312A51"/>
    <w:rsid w:val="003574E3"/>
    <w:rsid w:val="003764FB"/>
    <w:rsid w:val="00383037"/>
    <w:rsid w:val="003A01A4"/>
    <w:rsid w:val="003E4550"/>
    <w:rsid w:val="00414F00"/>
    <w:rsid w:val="00415CF3"/>
    <w:rsid w:val="00423CDF"/>
    <w:rsid w:val="00432603"/>
    <w:rsid w:val="00492DFD"/>
    <w:rsid w:val="004A0253"/>
    <w:rsid w:val="004A21D2"/>
    <w:rsid w:val="004B6D62"/>
    <w:rsid w:val="004C2349"/>
    <w:rsid w:val="005135CD"/>
    <w:rsid w:val="00516622"/>
    <w:rsid w:val="00541AEF"/>
    <w:rsid w:val="005501E7"/>
    <w:rsid w:val="00560B71"/>
    <w:rsid w:val="005728FB"/>
    <w:rsid w:val="00590FFE"/>
    <w:rsid w:val="005933A0"/>
    <w:rsid w:val="005A491C"/>
    <w:rsid w:val="005D38E6"/>
    <w:rsid w:val="00601F81"/>
    <w:rsid w:val="006330A0"/>
    <w:rsid w:val="0063623C"/>
    <w:rsid w:val="00646F14"/>
    <w:rsid w:val="00651CE6"/>
    <w:rsid w:val="006556DE"/>
    <w:rsid w:val="00664EAF"/>
    <w:rsid w:val="00691EF4"/>
    <w:rsid w:val="0069213C"/>
    <w:rsid w:val="007716B9"/>
    <w:rsid w:val="00773D02"/>
    <w:rsid w:val="0078107C"/>
    <w:rsid w:val="00790EFD"/>
    <w:rsid w:val="007C31D7"/>
    <w:rsid w:val="007E5693"/>
    <w:rsid w:val="007E56C7"/>
    <w:rsid w:val="0080412B"/>
    <w:rsid w:val="00835B9A"/>
    <w:rsid w:val="008425EF"/>
    <w:rsid w:val="00851398"/>
    <w:rsid w:val="00855F26"/>
    <w:rsid w:val="008B019F"/>
    <w:rsid w:val="008C383D"/>
    <w:rsid w:val="0095702F"/>
    <w:rsid w:val="009E0BC1"/>
    <w:rsid w:val="009E1047"/>
    <w:rsid w:val="00A90D77"/>
    <w:rsid w:val="00AC5435"/>
    <w:rsid w:val="00AD6503"/>
    <w:rsid w:val="00AF4430"/>
    <w:rsid w:val="00B55EC1"/>
    <w:rsid w:val="00B6155C"/>
    <w:rsid w:val="00B70862"/>
    <w:rsid w:val="00BA3C25"/>
    <w:rsid w:val="00BC69A3"/>
    <w:rsid w:val="00BE456E"/>
    <w:rsid w:val="00BF1A4E"/>
    <w:rsid w:val="00C03E2D"/>
    <w:rsid w:val="00C518E1"/>
    <w:rsid w:val="00C80384"/>
    <w:rsid w:val="00CD64EA"/>
    <w:rsid w:val="00CF2238"/>
    <w:rsid w:val="00CF6F9F"/>
    <w:rsid w:val="00D02B4E"/>
    <w:rsid w:val="00D200E1"/>
    <w:rsid w:val="00D32972"/>
    <w:rsid w:val="00D46F84"/>
    <w:rsid w:val="00D52E98"/>
    <w:rsid w:val="00D5772D"/>
    <w:rsid w:val="00D62461"/>
    <w:rsid w:val="00D659FA"/>
    <w:rsid w:val="00D80D35"/>
    <w:rsid w:val="00D81413"/>
    <w:rsid w:val="00DE1917"/>
    <w:rsid w:val="00E635A1"/>
    <w:rsid w:val="00E741FE"/>
    <w:rsid w:val="00E82A4A"/>
    <w:rsid w:val="00EC2739"/>
    <w:rsid w:val="00F03341"/>
    <w:rsid w:val="00F73F67"/>
    <w:rsid w:val="00F82567"/>
    <w:rsid w:val="00F84715"/>
    <w:rsid w:val="00FC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A0"/>
  </w:style>
  <w:style w:type="paragraph" w:styleId="1">
    <w:name w:val="heading 1"/>
    <w:basedOn w:val="a"/>
    <w:link w:val="10"/>
    <w:uiPriority w:val="9"/>
    <w:qFormat/>
    <w:rsid w:val="002F18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0A0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633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6330A0"/>
    <w:rPr>
      <w:b/>
      <w:bCs/>
    </w:rPr>
  </w:style>
  <w:style w:type="paragraph" w:customStyle="1" w:styleId="Standard">
    <w:name w:val="Standard"/>
    <w:rsid w:val="006330A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a6">
    <w:name w:val="Body Text"/>
    <w:basedOn w:val="a"/>
    <w:link w:val="a7"/>
    <w:rsid w:val="006330A0"/>
    <w:pPr>
      <w:suppressAutoHyphens/>
      <w:spacing w:after="120"/>
    </w:pPr>
    <w:rPr>
      <w:rFonts w:ascii="Calibri" w:eastAsia="SimSun" w:hAnsi="Calibri" w:cs="font211"/>
      <w:kern w:val="1"/>
      <w:lang w:eastAsia="ar-SA"/>
    </w:rPr>
  </w:style>
  <w:style w:type="character" w:customStyle="1" w:styleId="a7">
    <w:name w:val="Основной текст Знак"/>
    <w:basedOn w:val="a0"/>
    <w:link w:val="a6"/>
    <w:rsid w:val="006330A0"/>
    <w:rPr>
      <w:rFonts w:ascii="Calibri" w:eastAsia="SimSun" w:hAnsi="Calibri" w:cs="font211"/>
      <w:kern w:val="1"/>
      <w:lang w:eastAsia="ar-SA"/>
    </w:rPr>
  </w:style>
  <w:style w:type="paragraph" w:customStyle="1" w:styleId="11">
    <w:name w:val="Абзац списка1"/>
    <w:basedOn w:val="a"/>
    <w:rsid w:val="006330A0"/>
    <w:pPr>
      <w:suppressAutoHyphens/>
    </w:pPr>
    <w:rPr>
      <w:rFonts w:ascii="Calibri" w:eastAsia="SimSun" w:hAnsi="Calibri" w:cs="font211"/>
      <w:kern w:val="1"/>
      <w:lang w:eastAsia="ar-SA"/>
    </w:rPr>
  </w:style>
  <w:style w:type="paragraph" w:styleId="a8">
    <w:name w:val="Title"/>
    <w:basedOn w:val="a"/>
    <w:link w:val="a9"/>
    <w:qFormat/>
    <w:rsid w:val="006330A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6330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 Spacing"/>
    <w:uiPriority w:val="1"/>
    <w:qFormat/>
    <w:rsid w:val="00172B5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Основной текст_"/>
    <w:link w:val="12"/>
    <w:locked/>
    <w:rsid w:val="00773D02"/>
    <w:rPr>
      <w:rFonts w:ascii="Times New Roman" w:hAnsi="Times New Roman"/>
      <w:shd w:val="clear" w:color="auto" w:fill="FFFFFF"/>
    </w:rPr>
  </w:style>
  <w:style w:type="paragraph" w:customStyle="1" w:styleId="12">
    <w:name w:val="Основной текст1"/>
    <w:basedOn w:val="a"/>
    <w:link w:val="ab"/>
    <w:rsid w:val="00773D02"/>
    <w:pPr>
      <w:shd w:val="clear" w:color="auto" w:fill="FFFFFF"/>
      <w:spacing w:before="300" w:after="480" w:line="240" w:lineRule="exact"/>
      <w:ind w:hanging="340"/>
    </w:pPr>
    <w:rPr>
      <w:rFonts w:ascii="Times New Roman" w:hAnsi="Times New Roman"/>
    </w:rPr>
  </w:style>
  <w:style w:type="paragraph" w:styleId="ac">
    <w:name w:val="Normal (Web)"/>
    <w:basedOn w:val="a"/>
    <w:uiPriority w:val="99"/>
    <w:unhideWhenUsed/>
    <w:rsid w:val="00773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CD6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D64EA"/>
  </w:style>
  <w:style w:type="paragraph" w:styleId="af">
    <w:name w:val="footer"/>
    <w:basedOn w:val="a"/>
    <w:link w:val="af0"/>
    <w:uiPriority w:val="99"/>
    <w:unhideWhenUsed/>
    <w:rsid w:val="00CD6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D64EA"/>
  </w:style>
  <w:style w:type="paragraph" w:customStyle="1" w:styleId="c14">
    <w:name w:val="c14"/>
    <w:basedOn w:val="a"/>
    <w:rsid w:val="003A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3A01A4"/>
  </w:style>
  <w:style w:type="character" w:customStyle="1" w:styleId="c0">
    <w:name w:val="c0"/>
    <w:basedOn w:val="a0"/>
    <w:rsid w:val="003A01A4"/>
  </w:style>
  <w:style w:type="character" w:customStyle="1" w:styleId="10">
    <w:name w:val="Заголовок 1 Знак"/>
    <w:basedOn w:val="a0"/>
    <w:link w:val="1"/>
    <w:uiPriority w:val="9"/>
    <w:rsid w:val="002F18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1">
    <w:name w:val="Hyperlink"/>
    <w:basedOn w:val="a0"/>
    <w:uiPriority w:val="99"/>
    <w:unhideWhenUsed/>
    <w:rsid w:val="00240E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ath5-vpr.sdamg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04B7F-5C54-4025-9AD2-39176AC5B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16</Pages>
  <Words>3374</Words>
  <Characters>19236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Вход</cp:lastModifiedBy>
  <cp:revision>41</cp:revision>
  <cp:lastPrinted>2022-06-17T05:26:00Z</cp:lastPrinted>
  <dcterms:created xsi:type="dcterms:W3CDTF">2020-06-09T04:05:00Z</dcterms:created>
  <dcterms:modified xsi:type="dcterms:W3CDTF">2022-06-17T05:40:00Z</dcterms:modified>
</cp:coreProperties>
</file>